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3AB5F2A6" w:rsidR="0003196A" w:rsidRPr="006E5BBD" w:rsidRDefault="00320502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0"/>
          <w:szCs w:val="40"/>
        </w:rPr>
      </w:pPr>
      <w:bookmarkStart w:id="0" w:name="_GoBack"/>
      <w:bookmarkEnd w:id="0"/>
      <w:r w:rsidRPr="006E5BBD">
        <w:rPr>
          <w:rFonts w:ascii="Helvetica Light" w:hAnsi="Helvetica Light" w:cs="Calibri Light"/>
          <w:b w:val="0"/>
          <w:sz w:val="40"/>
          <w:szCs w:val="40"/>
        </w:rPr>
        <w:t>Annabel Elder</w:t>
      </w:r>
    </w:p>
    <w:p w14:paraId="5BCE6F00" w14:textId="28118BDC" w:rsidR="005C094D" w:rsidRPr="006E5BB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 xml:space="preserve">123 </w:t>
      </w:r>
      <w:r w:rsidR="00320502" w:rsidRPr="006E5BBD">
        <w:rPr>
          <w:rFonts w:ascii="Helvetica" w:hAnsi="Helvetica" w:cs="Arial"/>
          <w:sz w:val="21"/>
          <w:szCs w:val="21"/>
        </w:rPr>
        <w:t xml:space="preserve">Shady Rest </w:t>
      </w:r>
      <w:proofErr w:type="gramStart"/>
      <w:r w:rsidR="00320502" w:rsidRPr="006E5BBD">
        <w:rPr>
          <w:rFonts w:ascii="Helvetica" w:hAnsi="Helvetica" w:cs="Arial"/>
          <w:sz w:val="21"/>
          <w:szCs w:val="21"/>
        </w:rPr>
        <w:t>Lane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proofErr w:type="gramEnd"/>
      <w:r w:rsidR="00E3164E" w:rsidRPr="006E5BBD">
        <w:rPr>
          <w:rFonts w:ascii="Helvetica" w:hAnsi="Helvetica" w:cs="Arial"/>
          <w:sz w:val="21"/>
          <w:szCs w:val="21"/>
        </w:rPr>
        <w:t xml:space="preserve">  </w:t>
      </w:r>
      <w:r w:rsidR="00320502" w:rsidRPr="006E5BBD">
        <w:rPr>
          <w:rFonts w:ascii="Helvetica" w:hAnsi="Helvetica" w:cs="Arial"/>
          <w:sz w:val="21"/>
          <w:szCs w:val="21"/>
        </w:rPr>
        <w:t>Tampa, FL 33605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E3164E" w:rsidRPr="006E5BBD">
        <w:rPr>
          <w:rFonts w:ascii="Helvetica" w:eastAsia="Gungsuh" w:hAnsi="Helvetica" w:cs="Arial"/>
          <w:sz w:val="21"/>
          <w:szCs w:val="21"/>
        </w:rPr>
        <w:t>(</w:t>
      </w:r>
      <w:r w:rsidR="00FF320A" w:rsidRPr="006E5BBD">
        <w:rPr>
          <w:rFonts w:ascii="Helvetica" w:eastAsia="Gungsuh" w:hAnsi="Helvetica" w:cs="Arial"/>
          <w:sz w:val="21"/>
          <w:szCs w:val="21"/>
        </w:rPr>
        <w:t>123</w:t>
      </w:r>
      <w:r w:rsidR="00E3164E" w:rsidRPr="006E5BBD">
        <w:rPr>
          <w:rFonts w:ascii="Helvetica" w:eastAsia="Gungsuh" w:hAnsi="Helvetica" w:cs="Arial"/>
          <w:sz w:val="21"/>
          <w:szCs w:val="21"/>
        </w:rPr>
        <w:t xml:space="preserve">) </w:t>
      </w:r>
      <w:r w:rsidR="00FF320A" w:rsidRPr="006E5BBD">
        <w:rPr>
          <w:rFonts w:ascii="Helvetica" w:eastAsia="Gungsuh" w:hAnsi="Helvetica" w:cs="Arial"/>
          <w:sz w:val="21"/>
          <w:szCs w:val="21"/>
        </w:rPr>
        <w:t>456</w:t>
      </w:r>
      <w:r w:rsidR="00E3164E" w:rsidRPr="006E5BBD">
        <w:rPr>
          <w:rFonts w:ascii="Helvetica" w:eastAsia="Gungsuh" w:hAnsi="Helvetica" w:cs="Arial"/>
          <w:sz w:val="21"/>
          <w:szCs w:val="21"/>
        </w:rPr>
        <w:t>-</w:t>
      </w:r>
      <w:r w:rsidR="00FF320A" w:rsidRPr="006E5BBD">
        <w:rPr>
          <w:rFonts w:ascii="Helvetica" w:eastAsia="Gungsuh" w:hAnsi="Helvetica" w:cs="Arial"/>
          <w:sz w:val="21"/>
          <w:szCs w:val="21"/>
        </w:rPr>
        <w:t>7890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451E5C" w:rsidRPr="006E5BBD">
        <w:rPr>
          <w:rFonts w:ascii="Helvetica" w:hAnsi="Helvetica" w:cs="Arial"/>
          <w:sz w:val="21"/>
          <w:szCs w:val="21"/>
        </w:rPr>
        <w:t>aelder</w:t>
      </w:r>
      <w:r w:rsidR="00451E5C" w:rsidRPr="006E5BBD">
        <w:rPr>
          <w:rFonts w:ascii="Helvetica" w:eastAsia="Gungsuh" w:hAnsi="Helvetica" w:cs="Arial"/>
          <w:sz w:val="21"/>
          <w:szCs w:val="21"/>
        </w:rPr>
        <w:t>@email.com</w:t>
      </w:r>
      <w:r w:rsidR="00451E5C" w:rsidRPr="006E5BBD">
        <w:rPr>
          <w:rFonts w:ascii="Helvetica" w:hAnsi="Helvetica" w:cs="Arial"/>
          <w:sz w:val="21"/>
          <w:szCs w:val="21"/>
        </w:rPr>
        <w:t xml:space="preserve">  www.linked.com/in/annabelelder</w:t>
      </w:r>
    </w:p>
    <w:p w14:paraId="7AB8812D" w14:textId="57E8F601" w:rsidR="0003196A" w:rsidRPr="006E5BBD" w:rsidRDefault="00320502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E5BBD">
        <w:rPr>
          <w:rFonts w:ascii="Helvetica Light" w:hAnsi="Helvetica Light" w:cs="Arial"/>
          <w:spacing w:val="10"/>
          <w:sz w:val="28"/>
          <w:szCs w:val="28"/>
        </w:rPr>
        <w:t>EXECUTIVE ASSISTANT</w:t>
      </w:r>
    </w:p>
    <w:p w14:paraId="1340A0DF" w14:textId="40C221D2" w:rsidR="0003196A" w:rsidRPr="006E5BBD" w:rsidRDefault="00320502" w:rsidP="005C094D">
      <w:pPr>
        <w:spacing w:after="120" w:line="276" w:lineRule="auto"/>
        <w:jc w:val="center"/>
        <w:rPr>
          <w:rFonts w:ascii="Helvetica Oblique" w:hAnsi="Helvetica Oblique" w:cs="Arial"/>
          <w:i/>
          <w:sz w:val="21"/>
          <w:szCs w:val="21"/>
        </w:rPr>
      </w:pPr>
      <w:r w:rsidRPr="006E5BBD">
        <w:rPr>
          <w:rFonts w:ascii="Helvetica Oblique" w:hAnsi="Helvetica Oblique" w:cs="Arial"/>
          <w:i/>
          <w:sz w:val="21"/>
          <w:szCs w:val="21"/>
        </w:rPr>
        <w:t>Providing confidential and diversified administrative support to C-level executives</w:t>
      </w:r>
    </w:p>
    <w:p w14:paraId="316858DD" w14:textId="36C82CDF" w:rsidR="0003196A" w:rsidRPr="006E5BBD" w:rsidRDefault="00320502" w:rsidP="005C094D">
      <w:pPr>
        <w:spacing w:after="120" w:line="276" w:lineRule="auto"/>
        <w:jc w:val="both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 xml:space="preserve">Highly organized and personable Executive Assistant well-versed in meeting and event coordination, calendaring and appointment scheduling, reception, correspondence drafting, and travel planning.   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0B25E590" w14:textId="2C931C5D" w:rsidR="0003196A" w:rsidRPr="006E5BBD" w:rsidRDefault="00320502" w:rsidP="005C094D">
      <w:pPr>
        <w:spacing w:line="276" w:lineRule="auto"/>
        <w:jc w:val="both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Creative and skilled in using Microsoft Office Suite and Adobe Creative Cloud to develop dynamic corporate communications materials, newsletters, and presentations.</w:t>
      </w:r>
      <w:r w:rsidRPr="006E5BBD">
        <w:rPr>
          <w:rFonts w:ascii="Helvetica" w:hAnsi="Helvetica" w:cs="Arial"/>
          <w:i/>
          <w:sz w:val="21"/>
          <w:szCs w:val="21"/>
        </w:rPr>
        <w:t xml:space="preserve"> </w:t>
      </w:r>
    </w:p>
    <w:p w14:paraId="6AE47966" w14:textId="35F87387" w:rsidR="009E2ED1" w:rsidRPr="005C094D" w:rsidRDefault="005C094D" w:rsidP="006E5BBD">
      <w:pPr>
        <w:pBdr>
          <w:top w:val="single" w:sz="6" w:space="18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3376052D" w:rsidR="0003196A" w:rsidRPr="006E5BBD" w:rsidRDefault="0007769B" w:rsidP="005C094D">
      <w:pPr>
        <w:spacing w:line="276" w:lineRule="auto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ABC ENTERPRISES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 w:rsidRPr="006E5BBD">
        <w:rPr>
          <w:rFonts w:ascii="Helvetica" w:hAnsi="Helvetica" w:cs="Arial"/>
          <w:i/>
          <w:sz w:val="21"/>
          <w:szCs w:val="21"/>
        </w:rPr>
        <w:t>Tampa, F</w:t>
      </w:r>
      <w:r w:rsidR="00AE099D" w:rsidRPr="006E5BBD">
        <w:rPr>
          <w:rFonts w:ascii="Helvetica" w:hAnsi="Helvetica" w:cs="Arial"/>
          <w:i/>
          <w:sz w:val="21"/>
          <w:szCs w:val="21"/>
        </w:rPr>
        <w:t>lorida</w:t>
      </w:r>
    </w:p>
    <w:p w14:paraId="497C9C3B" w14:textId="6A230A7C" w:rsidR="0003196A" w:rsidRPr="006E5BBD" w:rsidRDefault="0007769B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EXECUTIVE ASSISTANT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  <w:bookmarkStart w:id="2" w:name="_Hlk522530899"/>
      <w:r w:rsidR="00E3164E" w:rsidRPr="006E5BBD">
        <w:rPr>
          <w:rFonts w:ascii="Helvetica" w:hAnsi="Helvetica" w:cs="Arial"/>
          <w:sz w:val="21"/>
          <w:szCs w:val="21"/>
        </w:rPr>
        <w:t>(</w:t>
      </w:r>
      <w:r w:rsidR="002B346F" w:rsidRPr="006E5BBD">
        <w:rPr>
          <w:rFonts w:ascii="Helvetica" w:hAnsi="Helvetica" w:cs="Arial"/>
          <w:sz w:val="21"/>
          <w:szCs w:val="21"/>
        </w:rPr>
        <w:t>February 20</w:t>
      </w:r>
      <w:r w:rsidRPr="006E5BBD">
        <w:rPr>
          <w:rFonts w:ascii="Helvetica" w:hAnsi="Helvetica" w:cs="Arial"/>
          <w:sz w:val="21"/>
          <w:szCs w:val="21"/>
        </w:rPr>
        <w:t>0</w:t>
      </w:r>
      <w:r w:rsidR="002B346F" w:rsidRPr="006E5BBD">
        <w:rPr>
          <w:rFonts w:ascii="Helvetica" w:hAnsi="Helvetica" w:cs="Arial"/>
          <w:sz w:val="21"/>
          <w:szCs w:val="21"/>
        </w:rPr>
        <w:t>8</w:t>
      </w:r>
      <w:r w:rsidR="00E3164E" w:rsidRPr="006E5BBD">
        <w:rPr>
          <w:rFonts w:ascii="Helvetica" w:hAnsi="Helvetica" w:cs="Arial"/>
          <w:sz w:val="21"/>
          <w:szCs w:val="21"/>
        </w:rPr>
        <w:t xml:space="preserve"> – Present)</w:t>
      </w:r>
    </w:p>
    <w:bookmarkEnd w:id="2"/>
    <w:p w14:paraId="3F94F9C5" w14:textId="3DD93459" w:rsidR="00D25569" w:rsidRPr="006E5BBD" w:rsidRDefault="002B346F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M</w:t>
      </w:r>
      <w:r w:rsidR="00451E5C" w:rsidRPr="006E5BBD">
        <w:rPr>
          <w:rFonts w:ascii="Helvetica" w:hAnsi="Helvetica" w:cs="Arial"/>
          <w:sz w:val="21"/>
          <w:szCs w:val="21"/>
        </w:rPr>
        <w:t>eticulously perform executive administrative functions for C-level officers of global development group. Schedule and supervise team of five administrative assistants and receptionists; mak</w:t>
      </w:r>
      <w:r w:rsidR="006E5BBD">
        <w:rPr>
          <w:rFonts w:ascii="Helvetica" w:hAnsi="Helvetica" w:cs="Arial"/>
          <w:sz w:val="21"/>
          <w:szCs w:val="21"/>
        </w:rPr>
        <w:t>e</w:t>
      </w:r>
      <w:r w:rsidR="00451E5C" w:rsidRPr="006E5BBD">
        <w:rPr>
          <w:rFonts w:ascii="Helvetica" w:hAnsi="Helvetica" w:cs="Arial"/>
          <w:sz w:val="21"/>
          <w:szCs w:val="21"/>
        </w:rPr>
        <w:t xml:space="preserve"> all arrangements for travel, public and stakeholder relations functions, conferences, and meetings.</w:t>
      </w:r>
    </w:p>
    <w:p w14:paraId="41D665DE" w14:textId="513EC20C" w:rsidR="0003196A" w:rsidRPr="006E5BB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i/>
          <w:sz w:val="21"/>
          <w:szCs w:val="21"/>
        </w:rPr>
        <w:t>Notable</w:t>
      </w:r>
      <w:r w:rsidR="00E3164E" w:rsidRPr="006E5BBD">
        <w:rPr>
          <w:rFonts w:ascii="Helvetica" w:hAnsi="Helvetica" w:cs="Arial"/>
          <w:i/>
          <w:sz w:val="21"/>
          <w:szCs w:val="21"/>
        </w:rPr>
        <w:t xml:space="preserve"> accomplishments:</w:t>
      </w:r>
    </w:p>
    <w:p w14:paraId="590EC96B" w14:textId="38EB9C35" w:rsidR="0003196A" w:rsidRPr="006E5BBD" w:rsidRDefault="00451E5C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Spearheaded office’s transition to cloud-based corporate communications technologies.</w:t>
      </w:r>
    </w:p>
    <w:p w14:paraId="2751EA8F" w14:textId="182BC196" w:rsidR="0003196A" w:rsidRPr="006E5BBD" w:rsidRDefault="006E5BBD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Successfully negotiated cost-effective contracts with vendors, caterers, resorts, and other service providers that reduced annual costs by more than $25K.</w:t>
      </w:r>
    </w:p>
    <w:p w14:paraId="1822D9DD" w14:textId="00215426" w:rsidR="0003196A" w:rsidRPr="006E5BBD" w:rsidRDefault="00AE099D" w:rsidP="005C094D">
      <w:pPr>
        <w:spacing w:before="320" w:line="276" w:lineRule="auto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OCEANSIDE INVESTMENTS</w:t>
      </w:r>
      <w:r w:rsidR="00E3164E" w:rsidRPr="006E5BBD">
        <w:rPr>
          <w:rFonts w:ascii="Helvetica" w:hAnsi="Helvetica" w:cs="Arial"/>
          <w:sz w:val="21"/>
          <w:szCs w:val="21"/>
        </w:rPr>
        <w:t xml:space="preserve">, </w:t>
      </w:r>
      <w:r w:rsidRPr="006E5BBD">
        <w:rPr>
          <w:rFonts w:ascii="Helvetica" w:hAnsi="Helvetica" w:cs="Arial"/>
          <w:i/>
          <w:sz w:val="21"/>
          <w:szCs w:val="21"/>
        </w:rPr>
        <w:t>Tampa, Florida</w:t>
      </w:r>
    </w:p>
    <w:p w14:paraId="64C2E7D6" w14:textId="70549C9D" w:rsidR="001B3245" w:rsidRPr="006E5BBD" w:rsidRDefault="00AE099D" w:rsidP="005C094D">
      <w:pPr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EXECUTIVE ASSISTANT</w:t>
      </w:r>
      <w:r w:rsidR="001B3245" w:rsidRPr="006E5BBD">
        <w:rPr>
          <w:rFonts w:ascii="Helvetica" w:hAnsi="Helvetica" w:cs="Arial"/>
          <w:sz w:val="21"/>
          <w:szCs w:val="21"/>
        </w:rPr>
        <w:t xml:space="preserve"> (</w:t>
      </w:r>
      <w:r w:rsidR="00D25569" w:rsidRPr="006E5BBD">
        <w:rPr>
          <w:rFonts w:ascii="Helvetica" w:hAnsi="Helvetica" w:cs="Arial"/>
          <w:sz w:val="21"/>
          <w:szCs w:val="21"/>
        </w:rPr>
        <w:t>November 20</w:t>
      </w:r>
      <w:r w:rsidR="0007769B" w:rsidRPr="006E5BBD">
        <w:rPr>
          <w:rFonts w:ascii="Helvetica" w:hAnsi="Helvetica" w:cs="Arial"/>
          <w:sz w:val="21"/>
          <w:szCs w:val="21"/>
        </w:rPr>
        <w:t>04</w:t>
      </w:r>
      <w:r w:rsidR="001B3245" w:rsidRPr="006E5BBD">
        <w:rPr>
          <w:rFonts w:ascii="Helvetica" w:hAnsi="Helvetica" w:cs="Arial"/>
          <w:sz w:val="21"/>
          <w:szCs w:val="21"/>
        </w:rPr>
        <w:t xml:space="preserve"> – </w:t>
      </w:r>
      <w:r w:rsidR="00D25569" w:rsidRPr="006E5BBD">
        <w:rPr>
          <w:rFonts w:ascii="Helvetica" w:hAnsi="Helvetica" w:cs="Arial"/>
          <w:sz w:val="21"/>
          <w:szCs w:val="21"/>
        </w:rPr>
        <w:t>January 20</w:t>
      </w:r>
      <w:r w:rsidRPr="006E5BBD">
        <w:rPr>
          <w:rFonts w:ascii="Helvetica" w:hAnsi="Helvetica" w:cs="Arial"/>
          <w:sz w:val="21"/>
          <w:szCs w:val="21"/>
        </w:rPr>
        <w:t>07</w:t>
      </w:r>
      <w:r w:rsidR="001B3245" w:rsidRPr="006E5BBD">
        <w:rPr>
          <w:rFonts w:ascii="Helvetica" w:hAnsi="Helvetica" w:cs="Arial"/>
          <w:sz w:val="21"/>
          <w:szCs w:val="21"/>
        </w:rPr>
        <w:t>)</w:t>
      </w:r>
    </w:p>
    <w:p w14:paraId="0996CCCF" w14:textId="6DBBE921" w:rsidR="00D25569" w:rsidRPr="006E5BBD" w:rsidRDefault="00AE099D" w:rsidP="005C094D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Provided comprehensive administrative support to CEO of established real estate investment firm. Scope of responsibility included meeting and appointment scheduling, minutes compilation, travel arrangements, and correspondence administration.</w:t>
      </w:r>
      <w:r w:rsidR="00F46E76" w:rsidRPr="006E5BBD">
        <w:rPr>
          <w:rFonts w:ascii="Helvetica" w:hAnsi="Helvetica" w:cs="Arial"/>
          <w:sz w:val="21"/>
          <w:szCs w:val="21"/>
        </w:rPr>
        <w:t xml:space="preserve"> </w:t>
      </w:r>
    </w:p>
    <w:p w14:paraId="1A45E2AC" w14:textId="793BCCA8" w:rsidR="0003196A" w:rsidRPr="006E5BB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i/>
          <w:sz w:val="21"/>
          <w:szCs w:val="21"/>
        </w:rPr>
        <w:t>Notable Accomplishments:</w:t>
      </w:r>
    </w:p>
    <w:p w14:paraId="0760D8F2" w14:textId="0DBBACA0" w:rsidR="0003196A" w:rsidRPr="006E5BBD" w:rsidRDefault="00AE099D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Orchestrated all details for major stockholder events including annual meeting</w:t>
      </w:r>
      <w:r w:rsidR="006E5BBD">
        <w:rPr>
          <w:rFonts w:ascii="Helvetica" w:hAnsi="Helvetica" w:cs="Arial"/>
          <w:sz w:val="21"/>
          <w:szCs w:val="21"/>
        </w:rPr>
        <w:t>s</w:t>
      </w:r>
      <w:r w:rsidRPr="006E5BBD">
        <w:rPr>
          <w:rFonts w:ascii="Helvetica" w:hAnsi="Helvetica" w:cs="Arial"/>
          <w:sz w:val="21"/>
          <w:szCs w:val="21"/>
        </w:rPr>
        <w:t>, golf tournament</w:t>
      </w:r>
      <w:r w:rsidR="006E5BBD">
        <w:rPr>
          <w:rFonts w:ascii="Helvetica" w:hAnsi="Helvetica" w:cs="Arial"/>
          <w:sz w:val="21"/>
          <w:szCs w:val="21"/>
        </w:rPr>
        <w:t>s</w:t>
      </w:r>
      <w:r w:rsidRPr="006E5BBD">
        <w:rPr>
          <w:rFonts w:ascii="Helvetica" w:hAnsi="Helvetica" w:cs="Arial"/>
          <w:sz w:val="21"/>
          <w:szCs w:val="21"/>
        </w:rPr>
        <w:t>, and receptions.</w:t>
      </w:r>
    </w:p>
    <w:p w14:paraId="4A13B698" w14:textId="7C4A89BD" w:rsidR="00323513" w:rsidRPr="006E5BBD" w:rsidRDefault="00AE099D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 xml:space="preserve">Set up and administered CEO’s social media presence on LinkedIn, Facebook, and Twitter. </w:t>
      </w:r>
    </w:p>
    <w:p w14:paraId="405FC3E6" w14:textId="77777777" w:rsidR="00323513" w:rsidRPr="006E5BBD" w:rsidRDefault="00323513" w:rsidP="00323513">
      <w:pPr>
        <w:spacing w:line="276" w:lineRule="auto"/>
        <w:rPr>
          <w:rFonts w:ascii="Helvetica" w:hAnsi="Helvetica" w:cs="Arial"/>
          <w:sz w:val="21"/>
          <w:szCs w:val="21"/>
        </w:rPr>
      </w:pPr>
    </w:p>
    <w:p w14:paraId="6C0177BC" w14:textId="7BB2BF88" w:rsidR="00323513" w:rsidRPr="006E5BBD" w:rsidRDefault="00323513" w:rsidP="00AE099D">
      <w:pPr>
        <w:spacing w:line="276" w:lineRule="auto"/>
        <w:jc w:val="center"/>
        <w:rPr>
          <w:rFonts w:ascii="Helvetica" w:hAnsi="Helvetica" w:cs="Arial"/>
          <w:i/>
          <w:sz w:val="21"/>
          <w:szCs w:val="21"/>
        </w:rPr>
      </w:pPr>
      <w:r w:rsidRPr="006E5BBD">
        <w:rPr>
          <w:rFonts w:ascii="Helvetica" w:hAnsi="Helvetica" w:cs="Arial"/>
          <w:i/>
          <w:sz w:val="21"/>
          <w:szCs w:val="21"/>
        </w:rPr>
        <w:t>~ Additional experience includes roles as an Executive Assistant for Techno Corporation (Houston, Texas) and as Administrative Assistant for XZY Medical Group (Abilene, Texas). ~</w:t>
      </w:r>
    </w:p>
    <w:p w14:paraId="4DA9B2FD" w14:textId="178416C5" w:rsidR="0094035F" w:rsidRPr="005C094D" w:rsidRDefault="005C094D" w:rsidP="006E5BBD">
      <w:pPr>
        <w:pBdr>
          <w:top w:val="single" w:sz="6" w:space="10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489A1201" w:rsidR="0003196A" w:rsidRPr="006E5BBD" w:rsidRDefault="00AE099D" w:rsidP="005407F2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HOUSTON COMMUNITY COLLEGE</w:t>
      </w:r>
      <w:r w:rsidR="00D25569" w:rsidRPr="006E5BBD">
        <w:rPr>
          <w:rFonts w:ascii="Helvetica" w:hAnsi="Helvetica" w:cs="Arial"/>
          <w:sz w:val="21"/>
          <w:szCs w:val="21"/>
        </w:rPr>
        <w:t xml:space="preserve">, </w:t>
      </w:r>
      <w:r w:rsidRPr="006E5BBD">
        <w:rPr>
          <w:rFonts w:ascii="Helvetica" w:hAnsi="Helvetica" w:cs="Arial"/>
          <w:sz w:val="21"/>
          <w:szCs w:val="21"/>
        </w:rPr>
        <w:t xml:space="preserve">Houston, </w:t>
      </w:r>
      <w:r w:rsidR="00323513" w:rsidRPr="006E5BBD">
        <w:rPr>
          <w:rFonts w:ascii="Helvetica" w:hAnsi="Helvetica" w:cs="Arial"/>
          <w:sz w:val="21"/>
          <w:szCs w:val="21"/>
        </w:rPr>
        <w:t>TX</w:t>
      </w:r>
      <w:r w:rsidR="00E3164E" w:rsidRPr="006E5BBD">
        <w:rPr>
          <w:rFonts w:ascii="Helvetica" w:hAnsi="Helvetica" w:cs="Arial"/>
          <w:sz w:val="21"/>
          <w:szCs w:val="21"/>
        </w:rPr>
        <w:t xml:space="preserve"> </w:t>
      </w:r>
    </w:p>
    <w:p w14:paraId="73DB4675" w14:textId="4466DB63" w:rsidR="0003196A" w:rsidRPr="006E5BBD" w:rsidRDefault="00323513" w:rsidP="005407F2">
      <w:pPr>
        <w:widowControl w:val="0"/>
        <w:spacing w:line="276" w:lineRule="auto"/>
        <w:rPr>
          <w:rFonts w:ascii="Helvetica" w:hAnsi="Helvetica" w:cs="Arial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>AAS in General Office Administration</w:t>
      </w:r>
    </w:p>
    <w:p w14:paraId="4A076D1F" w14:textId="56ED3AE0" w:rsidR="005C094D" w:rsidRPr="006E5BBD" w:rsidRDefault="00323513" w:rsidP="006E5BBD">
      <w:pPr>
        <w:widowControl w:val="0"/>
        <w:spacing w:before="120" w:line="276" w:lineRule="auto"/>
        <w:rPr>
          <w:rFonts w:ascii="Helvetica" w:hAnsi="Helvetica" w:cs="Arial"/>
          <w:color w:val="4472C4"/>
          <w:sz w:val="21"/>
          <w:szCs w:val="21"/>
        </w:rPr>
      </w:pPr>
      <w:r w:rsidRPr="006E5BBD">
        <w:rPr>
          <w:rFonts w:ascii="Helvetica" w:hAnsi="Helvetica" w:cs="Arial"/>
          <w:b/>
          <w:sz w:val="21"/>
          <w:szCs w:val="21"/>
        </w:rPr>
        <w:t>In</w:t>
      </w:r>
      <w:r w:rsidR="00D25569" w:rsidRPr="006E5BBD">
        <w:rPr>
          <w:rFonts w:ascii="Helvetica" w:hAnsi="Helvetica" w:cs="Arial"/>
          <w:b/>
          <w:sz w:val="21"/>
          <w:szCs w:val="21"/>
        </w:rPr>
        <w:t>formation Technology Skills</w:t>
      </w:r>
      <w:r w:rsidR="006E5BBD">
        <w:rPr>
          <w:rFonts w:ascii="Helvetica" w:hAnsi="Helvetica" w:cs="Arial"/>
          <w:b/>
          <w:sz w:val="21"/>
          <w:szCs w:val="21"/>
        </w:rPr>
        <w:t xml:space="preserve">: </w:t>
      </w:r>
      <w:r w:rsidR="005C094D" w:rsidRPr="006E5BBD">
        <w:rPr>
          <w:rFonts w:ascii="Helvetica" w:eastAsia="Gungsuh" w:hAnsi="Helvetica" w:cs="Arial"/>
          <w:sz w:val="21"/>
          <w:szCs w:val="21"/>
        </w:rPr>
        <w:t xml:space="preserve">Microsoft Office </w:t>
      </w:r>
      <w:proofErr w:type="gramStart"/>
      <w:r w:rsidR="005C094D" w:rsidRPr="006E5BBD">
        <w:rPr>
          <w:rFonts w:ascii="Helvetica" w:eastAsia="Gungsuh" w:hAnsi="Helvetica" w:cs="Arial"/>
          <w:sz w:val="21"/>
          <w:szCs w:val="21"/>
        </w:rPr>
        <w:t>Suite  •</w:t>
      </w:r>
      <w:proofErr w:type="gramEnd"/>
      <w:r w:rsidR="005C094D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AE099D" w:rsidRPr="006E5BBD">
        <w:rPr>
          <w:rFonts w:ascii="Helvetica" w:eastAsia="Gungsuh" w:hAnsi="Helvetica" w:cs="Arial"/>
          <w:sz w:val="21"/>
          <w:szCs w:val="21"/>
        </w:rPr>
        <w:t>Adobe Creative Cloud</w:t>
      </w:r>
      <w:r w:rsidR="005C094D" w:rsidRPr="006E5BBD">
        <w:rPr>
          <w:rFonts w:ascii="Helvetica" w:eastAsia="Gungsuh" w:hAnsi="Helvetica" w:cs="Arial"/>
          <w:sz w:val="21"/>
          <w:szCs w:val="21"/>
        </w:rPr>
        <w:t xml:space="preserve">  •</w:t>
      </w:r>
      <w:r w:rsidR="00D25569" w:rsidRPr="006E5BBD">
        <w:rPr>
          <w:rFonts w:ascii="Helvetica" w:eastAsia="Gungsuh" w:hAnsi="Helvetica" w:cs="Arial"/>
          <w:sz w:val="21"/>
          <w:szCs w:val="21"/>
        </w:rPr>
        <w:t xml:space="preserve"> </w:t>
      </w:r>
      <w:r w:rsidR="00AE099D" w:rsidRPr="006E5BBD">
        <w:rPr>
          <w:rFonts w:ascii="Helvetica" w:eastAsia="Gungsuh" w:hAnsi="Helvetica" w:cs="Arial"/>
          <w:sz w:val="21"/>
          <w:szCs w:val="21"/>
        </w:rPr>
        <w:t xml:space="preserve"> QuickBooks</w:t>
      </w:r>
      <w:r w:rsidR="00D25569" w:rsidRPr="006E5BBD">
        <w:rPr>
          <w:rFonts w:ascii="Helvetica" w:eastAsia="Gungsuh" w:hAnsi="Helvetica" w:cs="Arial"/>
          <w:sz w:val="21"/>
          <w:szCs w:val="21"/>
        </w:rPr>
        <w:t xml:space="preserve"> </w:t>
      </w:r>
    </w:p>
    <w:sectPr w:rsidR="005C094D" w:rsidRPr="006E5BBD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5D16" w14:textId="77777777" w:rsidR="00CB34AD" w:rsidRDefault="00CB34AD">
      <w:r>
        <w:separator/>
      </w:r>
    </w:p>
  </w:endnote>
  <w:endnote w:type="continuationSeparator" w:id="0">
    <w:p w14:paraId="71EDD2C6" w14:textId="77777777" w:rsidR="00CB34AD" w:rsidRDefault="00CB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7F1A" w14:textId="77777777" w:rsidR="00CB34AD" w:rsidRDefault="00CB34AD">
      <w:r>
        <w:separator/>
      </w:r>
    </w:p>
  </w:footnote>
  <w:footnote w:type="continuationSeparator" w:id="0">
    <w:p w14:paraId="575E7AA8" w14:textId="77777777" w:rsidR="00CB34AD" w:rsidRDefault="00CB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61585"/>
    <w:rsid w:val="0007367E"/>
    <w:rsid w:val="0007769B"/>
    <w:rsid w:val="00077FE0"/>
    <w:rsid w:val="001B3245"/>
    <w:rsid w:val="00205B4A"/>
    <w:rsid w:val="00272FC2"/>
    <w:rsid w:val="002769FC"/>
    <w:rsid w:val="002A15BD"/>
    <w:rsid w:val="002B346F"/>
    <w:rsid w:val="002C281D"/>
    <w:rsid w:val="00320502"/>
    <w:rsid w:val="00323513"/>
    <w:rsid w:val="00381D04"/>
    <w:rsid w:val="003D11EC"/>
    <w:rsid w:val="003F42EB"/>
    <w:rsid w:val="004103D9"/>
    <w:rsid w:val="004368FD"/>
    <w:rsid w:val="00437895"/>
    <w:rsid w:val="00451E5C"/>
    <w:rsid w:val="005407F2"/>
    <w:rsid w:val="005C094D"/>
    <w:rsid w:val="00600418"/>
    <w:rsid w:val="006E5BBD"/>
    <w:rsid w:val="00722F7B"/>
    <w:rsid w:val="007858F0"/>
    <w:rsid w:val="007E084A"/>
    <w:rsid w:val="0080070B"/>
    <w:rsid w:val="00811B3D"/>
    <w:rsid w:val="00826B7F"/>
    <w:rsid w:val="00855BAD"/>
    <w:rsid w:val="00875C7D"/>
    <w:rsid w:val="00884104"/>
    <w:rsid w:val="00897495"/>
    <w:rsid w:val="008B10D2"/>
    <w:rsid w:val="009223F0"/>
    <w:rsid w:val="00936F80"/>
    <w:rsid w:val="0094035F"/>
    <w:rsid w:val="0094399E"/>
    <w:rsid w:val="009A5B11"/>
    <w:rsid w:val="009D5493"/>
    <w:rsid w:val="009E2ED1"/>
    <w:rsid w:val="00A3670B"/>
    <w:rsid w:val="00A607F1"/>
    <w:rsid w:val="00AE099D"/>
    <w:rsid w:val="00B90726"/>
    <w:rsid w:val="00C12E61"/>
    <w:rsid w:val="00CB34AD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0D45-C7A6-45BE-AE18-9BDA4A3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2018-10-30T21:20:00Z</dcterms:created>
  <dcterms:modified xsi:type="dcterms:W3CDTF">2018-10-30T21:20:00Z</dcterms:modified>
</cp:coreProperties>
</file>