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5003EF17" w:rsidR="0003196A" w:rsidRPr="00487945" w:rsidRDefault="001C07AF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4"/>
          <w:szCs w:val="48"/>
        </w:rPr>
      </w:pPr>
      <w:r w:rsidRPr="00487945">
        <w:rPr>
          <w:rFonts w:ascii="Helvetica Light" w:hAnsi="Helvetica Light" w:cs="Calibri Light"/>
          <w:b w:val="0"/>
          <w:sz w:val="44"/>
          <w:szCs w:val="48"/>
        </w:rPr>
        <w:t xml:space="preserve">Benjamin </w:t>
      </w:r>
      <w:r w:rsidR="00DA4277" w:rsidRPr="00487945">
        <w:rPr>
          <w:rFonts w:ascii="Helvetica Light" w:hAnsi="Helvetica Light" w:cs="Calibri Light"/>
          <w:b w:val="0"/>
          <w:sz w:val="44"/>
          <w:szCs w:val="48"/>
        </w:rPr>
        <w:t>Applicant</w:t>
      </w:r>
    </w:p>
    <w:p w14:paraId="72162A87" w14:textId="0ED181DD" w:rsidR="00161715" w:rsidRPr="00487945" w:rsidRDefault="00D32F8B" w:rsidP="00161715">
      <w:pPr>
        <w:spacing w:line="276" w:lineRule="auto"/>
        <w:jc w:val="center"/>
        <w:rPr>
          <w:rFonts w:ascii="Helvetica" w:eastAsia="Gungsuh" w:hAnsi="Helvetica" w:cs="Arial"/>
          <w:sz w:val="18"/>
          <w:szCs w:val="22"/>
        </w:rPr>
      </w:pPr>
      <w:r w:rsidRPr="00487945">
        <w:rPr>
          <w:rFonts w:ascii="Helvetica" w:hAnsi="Helvetica" w:cs="Arial"/>
          <w:sz w:val="18"/>
          <w:szCs w:val="22"/>
        </w:rPr>
        <w:t xml:space="preserve">123 </w:t>
      </w:r>
      <w:r w:rsidR="001C07AF" w:rsidRPr="00487945">
        <w:rPr>
          <w:rFonts w:ascii="Helvetica" w:hAnsi="Helvetica" w:cs="Arial"/>
          <w:sz w:val="18"/>
          <w:szCs w:val="22"/>
        </w:rPr>
        <w:t xml:space="preserve">East </w:t>
      </w:r>
      <w:proofErr w:type="gramStart"/>
      <w:r w:rsidRPr="00487945">
        <w:rPr>
          <w:rFonts w:ascii="Helvetica" w:hAnsi="Helvetica" w:cs="Arial"/>
          <w:sz w:val="18"/>
          <w:szCs w:val="22"/>
        </w:rPr>
        <w:t>Street</w:t>
      </w:r>
      <w:r w:rsidR="009E2ED1" w:rsidRPr="00487945">
        <w:rPr>
          <w:rFonts w:ascii="Helvetica" w:hAnsi="Helvetica" w:cs="Arial"/>
          <w:sz w:val="18"/>
          <w:szCs w:val="22"/>
        </w:rPr>
        <w:t xml:space="preserve">  </w:t>
      </w:r>
      <w:r w:rsidR="00437895" w:rsidRPr="00487945">
        <w:rPr>
          <w:rFonts w:ascii="Helvetica" w:hAnsi="Helvetica" w:cs="Arial"/>
          <w:sz w:val="18"/>
          <w:szCs w:val="22"/>
        </w:rPr>
        <w:t>•</w:t>
      </w:r>
      <w:proofErr w:type="gramEnd"/>
      <w:r w:rsidR="00E3164E" w:rsidRPr="00487945">
        <w:rPr>
          <w:rFonts w:ascii="Helvetica" w:hAnsi="Helvetica" w:cs="Arial"/>
          <w:sz w:val="18"/>
          <w:szCs w:val="22"/>
        </w:rPr>
        <w:t xml:space="preserve">  </w:t>
      </w:r>
      <w:r w:rsidR="000F11A2" w:rsidRPr="00487945">
        <w:rPr>
          <w:rFonts w:ascii="Helvetica" w:hAnsi="Helvetica" w:cs="Arial"/>
          <w:sz w:val="18"/>
          <w:szCs w:val="22"/>
        </w:rPr>
        <w:t>Oakland</w:t>
      </w:r>
      <w:r w:rsidR="002B346F" w:rsidRPr="00487945">
        <w:rPr>
          <w:rFonts w:ascii="Helvetica" w:hAnsi="Helvetica" w:cs="Arial"/>
          <w:sz w:val="18"/>
          <w:szCs w:val="22"/>
        </w:rPr>
        <w:t xml:space="preserve">, </w:t>
      </w:r>
      <w:r w:rsidR="000F11A2" w:rsidRPr="00487945">
        <w:rPr>
          <w:rFonts w:ascii="Helvetica" w:hAnsi="Helvetica" w:cs="Arial"/>
          <w:sz w:val="18"/>
          <w:szCs w:val="22"/>
        </w:rPr>
        <w:t>CA</w:t>
      </w:r>
      <w:r w:rsidR="002B346F" w:rsidRPr="00487945">
        <w:rPr>
          <w:rFonts w:ascii="Helvetica" w:hAnsi="Helvetica" w:cs="Arial"/>
          <w:sz w:val="18"/>
          <w:szCs w:val="22"/>
        </w:rPr>
        <w:t xml:space="preserve"> </w:t>
      </w:r>
      <w:r w:rsidR="000F11A2" w:rsidRPr="00487945">
        <w:rPr>
          <w:rFonts w:ascii="Helvetica" w:hAnsi="Helvetica" w:cs="Arial"/>
          <w:sz w:val="18"/>
          <w:szCs w:val="22"/>
        </w:rPr>
        <w:t>94610</w:t>
      </w:r>
      <w:r w:rsidR="009E2ED1" w:rsidRPr="00487945">
        <w:rPr>
          <w:rFonts w:ascii="Helvetica" w:eastAsia="Gungsuh" w:hAnsi="Helvetica" w:cs="Arial"/>
          <w:sz w:val="18"/>
          <w:szCs w:val="22"/>
        </w:rPr>
        <w:t xml:space="preserve">  </w:t>
      </w:r>
      <w:r w:rsidR="00437895" w:rsidRPr="00487945">
        <w:rPr>
          <w:rFonts w:ascii="Helvetica" w:hAnsi="Helvetica" w:cs="Arial"/>
          <w:sz w:val="18"/>
          <w:szCs w:val="22"/>
        </w:rPr>
        <w:t>•</w:t>
      </w:r>
      <w:r w:rsidR="009E2ED1" w:rsidRPr="00487945">
        <w:rPr>
          <w:rFonts w:ascii="Helvetica" w:hAnsi="Helvetica" w:cs="Arial"/>
          <w:sz w:val="18"/>
          <w:szCs w:val="22"/>
        </w:rPr>
        <w:t xml:space="preserve">  </w:t>
      </w:r>
      <w:r w:rsidR="00E3164E" w:rsidRPr="00487945">
        <w:rPr>
          <w:rFonts w:ascii="Helvetica" w:eastAsia="Gungsuh" w:hAnsi="Helvetica" w:cs="Arial"/>
          <w:sz w:val="18"/>
          <w:szCs w:val="22"/>
        </w:rPr>
        <w:t>(</w:t>
      </w:r>
      <w:r w:rsidR="000F11A2" w:rsidRPr="00487945">
        <w:rPr>
          <w:rFonts w:ascii="Helvetica" w:eastAsia="Gungsuh" w:hAnsi="Helvetica" w:cs="Arial"/>
          <w:sz w:val="18"/>
          <w:szCs w:val="22"/>
        </w:rPr>
        <w:t>555</w:t>
      </w:r>
      <w:r w:rsidR="00E3164E" w:rsidRPr="00487945">
        <w:rPr>
          <w:rFonts w:ascii="Helvetica" w:eastAsia="Gungsuh" w:hAnsi="Helvetica" w:cs="Arial"/>
          <w:sz w:val="18"/>
          <w:szCs w:val="22"/>
        </w:rPr>
        <w:t xml:space="preserve">) </w:t>
      </w:r>
      <w:r w:rsidR="000F11A2" w:rsidRPr="00487945">
        <w:rPr>
          <w:rFonts w:ascii="Helvetica" w:eastAsia="Gungsuh" w:hAnsi="Helvetica" w:cs="Arial"/>
          <w:sz w:val="18"/>
          <w:szCs w:val="22"/>
        </w:rPr>
        <w:t>555</w:t>
      </w:r>
      <w:r w:rsidR="00E3164E" w:rsidRPr="00487945">
        <w:rPr>
          <w:rFonts w:ascii="Helvetica" w:eastAsia="Gungsuh" w:hAnsi="Helvetica" w:cs="Arial"/>
          <w:sz w:val="18"/>
          <w:szCs w:val="22"/>
        </w:rPr>
        <w:t>-</w:t>
      </w:r>
      <w:r w:rsidR="000F11A2" w:rsidRPr="00487945">
        <w:rPr>
          <w:rFonts w:ascii="Helvetica" w:eastAsia="Gungsuh" w:hAnsi="Helvetica" w:cs="Arial"/>
          <w:sz w:val="18"/>
          <w:szCs w:val="22"/>
        </w:rPr>
        <w:t>5555</w:t>
      </w:r>
      <w:r w:rsidR="009E2ED1" w:rsidRPr="00487945">
        <w:rPr>
          <w:rFonts w:ascii="Helvetica" w:eastAsia="Gungsuh" w:hAnsi="Helvetica" w:cs="Arial"/>
          <w:sz w:val="18"/>
          <w:szCs w:val="22"/>
        </w:rPr>
        <w:t xml:space="preserve">  </w:t>
      </w:r>
      <w:r w:rsidR="00437895" w:rsidRPr="00487945">
        <w:rPr>
          <w:rFonts w:ascii="Helvetica" w:hAnsi="Helvetica" w:cs="Arial"/>
          <w:sz w:val="18"/>
          <w:szCs w:val="22"/>
        </w:rPr>
        <w:t>•</w:t>
      </w:r>
      <w:r w:rsidR="009E2ED1" w:rsidRPr="00487945">
        <w:rPr>
          <w:rFonts w:ascii="Helvetica" w:hAnsi="Helvetica" w:cs="Arial"/>
          <w:sz w:val="18"/>
          <w:szCs w:val="22"/>
        </w:rPr>
        <w:t xml:space="preserve">  </w:t>
      </w:r>
      <w:r w:rsidR="00161715" w:rsidRPr="00487945">
        <w:rPr>
          <w:rFonts w:ascii="Helvetica" w:hAnsi="Helvetica" w:cs="Arial"/>
          <w:sz w:val="18"/>
          <w:szCs w:val="22"/>
        </w:rPr>
        <w:t>benjamin.applicant</w:t>
      </w:r>
      <w:r w:rsidR="00161715" w:rsidRPr="00487945">
        <w:rPr>
          <w:rFonts w:ascii="Helvetica" w:eastAsia="Gungsuh" w:hAnsi="Helvetica" w:cs="Arial"/>
          <w:sz w:val="18"/>
          <w:szCs w:val="22"/>
        </w:rPr>
        <w:t>@email.com</w:t>
      </w:r>
    </w:p>
    <w:p w14:paraId="7AB8812D" w14:textId="5E6AAFEA" w:rsidR="0003196A" w:rsidRPr="00487945" w:rsidRDefault="00174158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6"/>
          <w:szCs w:val="30"/>
        </w:rPr>
      </w:pPr>
      <w:r>
        <w:rPr>
          <w:rFonts w:ascii="Helvetica Light" w:hAnsi="Helvetica Light" w:cs="Arial"/>
          <w:spacing w:val="10"/>
          <w:sz w:val="26"/>
          <w:szCs w:val="30"/>
        </w:rPr>
        <w:t>DEVELOPMENT COORDINATOR</w:t>
      </w:r>
    </w:p>
    <w:p w14:paraId="2C23BCA0" w14:textId="77777777" w:rsidR="000F11A2" w:rsidRPr="00487945" w:rsidRDefault="000F11A2" w:rsidP="009E0645">
      <w:pPr>
        <w:pStyle w:val="NormalWeb"/>
        <w:shd w:val="clear" w:color="auto" w:fill="FFFFFF"/>
        <w:spacing w:before="0" w:beforeAutospacing="0" w:after="220" w:afterAutospacing="0" w:line="480" w:lineRule="auto"/>
        <w:jc w:val="center"/>
        <w:rPr>
          <w:sz w:val="20"/>
        </w:rPr>
      </w:pPr>
      <w:r w:rsidRPr="00487945">
        <w:rPr>
          <w:rFonts w:ascii="Arial" w:hAnsi="Arial" w:cs="Arial"/>
          <w:color w:val="3B3B3B"/>
          <w:sz w:val="18"/>
          <w:szCs w:val="21"/>
        </w:rPr>
        <w:t>Detail-oriented development assistant experienced in coordinating extensive fundraising efforts and drafting successful grant proposals.</w:t>
      </w:r>
    </w:p>
    <w:p w14:paraId="6AE47966" w14:textId="1F437E57" w:rsidR="009E2ED1" w:rsidRPr="00487945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6"/>
          <w:szCs w:val="30"/>
        </w:rPr>
      </w:pPr>
      <w:bookmarkStart w:id="0" w:name="_Hlk522525703"/>
      <w:r w:rsidRPr="00487945">
        <w:rPr>
          <w:rFonts w:ascii="Helvetica Light" w:hAnsi="Helvetica Light" w:cs="Arial"/>
          <w:color w:val="000000" w:themeColor="text1"/>
          <w:spacing w:val="10"/>
          <w:sz w:val="26"/>
          <w:szCs w:val="30"/>
        </w:rPr>
        <w:t>PROFESSIONAL EXPERIENCE</w:t>
      </w:r>
    </w:p>
    <w:bookmarkEnd w:id="0"/>
    <w:p w14:paraId="65A85B42" w14:textId="77777777" w:rsidR="004B74D3" w:rsidRPr="00487945" w:rsidRDefault="004B74D3" w:rsidP="005C094D">
      <w:pPr>
        <w:spacing w:line="276" w:lineRule="auto"/>
        <w:rPr>
          <w:rFonts w:ascii="Helvetica" w:hAnsi="Helvetica" w:cs="Arial"/>
          <w:sz w:val="18"/>
          <w:szCs w:val="22"/>
        </w:rPr>
      </w:pPr>
    </w:p>
    <w:p w14:paraId="089EA716" w14:textId="274D905F" w:rsidR="0003196A" w:rsidRPr="00487945" w:rsidRDefault="00A61C8D" w:rsidP="005C094D">
      <w:pPr>
        <w:spacing w:line="276" w:lineRule="auto"/>
        <w:rPr>
          <w:rFonts w:ascii="Helvetica" w:hAnsi="Helvetica" w:cs="Arial"/>
          <w:i/>
          <w:sz w:val="18"/>
          <w:szCs w:val="22"/>
        </w:rPr>
      </w:pPr>
      <w:r w:rsidRPr="00487945">
        <w:rPr>
          <w:rFonts w:ascii="Helvetica" w:hAnsi="Helvetica" w:cs="Arial"/>
          <w:sz w:val="18"/>
          <w:szCs w:val="22"/>
        </w:rPr>
        <w:t>CHILDREN’S HOSPITAL</w:t>
      </w:r>
      <w:r w:rsidR="00E3164E" w:rsidRPr="00487945">
        <w:rPr>
          <w:rFonts w:ascii="Helvetica" w:hAnsi="Helvetica" w:cs="Arial"/>
          <w:sz w:val="18"/>
          <w:szCs w:val="22"/>
        </w:rPr>
        <w:t xml:space="preserve">, </w:t>
      </w:r>
      <w:r w:rsidRPr="00487945">
        <w:rPr>
          <w:rFonts w:ascii="Helvetica" w:hAnsi="Helvetica" w:cs="Arial"/>
          <w:i/>
          <w:sz w:val="18"/>
          <w:szCs w:val="22"/>
        </w:rPr>
        <w:t>Oakland</w:t>
      </w:r>
      <w:r w:rsidR="002B346F" w:rsidRPr="00487945">
        <w:rPr>
          <w:rFonts w:ascii="Helvetica" w:hAnsi="Helvetica" w:cs="Arial"/>
          <w:i/>
          <w:sz w:val="18"/>
          <w:szCs w:val="22"/>
        </w:rPr>
        <w:t xml:space="preserve">, </w:t>
      </w:r>
      <w:r w:rsidRPr="00487945">
        <w:rPr>
          <w:rFonts w:ascii="Helvetica" w:hAnsi="Helvetica" w:cs="Arial"/>
          <w:i/>
          <w:sz w:val="18"/>
          <w:szCs w:val="22"/>
        </w:rPr>
        <w:t>CA</w:t>
      </w:r>
    </w:p>
    <w:p w14:paraId="7EB58CE7" w14:textId="7CEF6106" w:rsidR="00A61C8D" w:rsidRPr="00487945" w:rsidRDefault="00A61C8D" w:rsidP="00A61C8D">
      <w:pPr>
        <w:spacing w:line="276" w:lineRule="auto"/>
        <w:rPr>
          <w:rFonts w:ascii="Helvetica" w:hAnsi="Helvetica" w:cs="Arial"/>
          <w:sz w:val="18"/>
          <w:szCs w:val="22"/>
        </w:rPr>
      </w:pPr>
      <w:r w:rsidRPr="00487945">
        <w:rPr>
          <w:rFonts w:ascii="Helvetica" w:hAnsi="Helvetica" w:cs="Arial"/>
          <w:b/>
          <w:sz w:val="18"/>
          <w:szCs w:val="22"/>
        </w:rPr>
        <w:t>DEVELOPMENT ASSISTANT</w:t>
      </w:r>
      <w:r w:rsidR="00E3164E" w:rsidRPr="00487945">
        <w:rPr>
          <w:rFonts w:ascii="Helvetica" w:hAnsi="Helvetica" w:cs="Arial"/>
          <w:sz w:val="18"/>
          <w:szCs w:val="22"/>
        </w:rPr>
        <w:t xml:space="preserve"> </w:t>
      </w:r>
      <w:bookmarkStart w:id="1" w:name="_Hlk522530899"/>
      <w:r w:rsidR="00E3164E" w:rsidRPr="00487945">
        <w:rPr>
          <w:rFonts w:ascii="Helvetica" w:hAnsi="Helvetica" w:cs="Arial"/>
          <w:sz w:val="18"/>
          <w:szCs w:val="22"/>
        </w:rPr>
        <w:t>(</w:t>
      </w:r>
      <w:r w:rsidRPr="00487945">
        <w:rPr>
          <w:rFonts w:ascii="Helvetica" w:hAnsi="Helvetica" w:cs="Arial"/>
          <w:sz w:val="18"/>
          <w:szCs w:val="22"/>
        </w:rPr>
        <w:t>July</w:t>
      </w:r>
      <w:r w:rsidR="002B346F" w:rsidRPr="00487945">
        <w:rPr>
          <w:rFonts w:ascii="Helvetica" w:hAnsi="Helvetica" w:cs="Arial"/>
          <w:sz w:val="18"/>
          <w:szCs w:val="22"/>
        </w:rPr>
        <w:t xml:space="preserve"> 201</w:t>
      </w:r>
      <w:r w:rsidRPr="00487945">
        <w:rPr>
          <w:rFonts w:ascii="Helvetica" w:hAnsi="Helvetica" w:cs="Arial"/>
          <w:sz w:val="18"/>
          <w:szCs w:val="22"/>
        </w:rPr>
        <w:t>7</w:t>
      </w:r>
      <w:r w:rsidR="00E3164E" w:rsidRPr="00487945">
        <w:rPr>
          <w:rFonts w:ascii="Helvetica" w:hAnsi="Helvetica" w:cs="Arial"/>
          <w:sz w:val="18"/>
          <w:szCs w:val="22"/>
        </w:rPr>
        <w:t xml:space="preserve"> – Present)</w:t>
      </w:r>
      <w:bookmarkEnd w:id="1"/>
    </w:p>
    <w:p w14:paraId="066A13CD" w14:textId="77777777" w:rsidR="00A61C8D" w:rsidRPr="00487945" w:rsidRDefault="00A61C8D" w:rsidP="00A61C8D">
      <w:pPr>
        <w:spacing w:line="276" w:lineRule="auto"/>
        <w:rPr>
          <w:rFonts w:ascii="Helvetica" w:hAnsi="Helvetica" w:cs="Arial"/>
          <w:sz w:val="18"/>
          <w:szCs w:val="22"/>
        </w:rPr>
      </w:pPr>
    </w:p>
    <w:p w14:paraId="6E719021" w14:textId="6C39C132" w:rsidR="00A61C8D" w:rsidRPr="00487945" w:rsidRDefault="00A61C8D" w:rsidP="009452B7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Manage fundraising efforts including organizing mass mailings and writing and sending appreciation letters to donors.</w:t>
      </w:r>
    </w:p>
    <w:p w14:paraId="15B33C59" w14:textId="77777777" w:rsidR="00A61C8D" w:rsidRPr="00487945" w:rsidRDefault="00A61C8D" w:rsidP="009452B7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Enter and maintain data in donor database; responsible for answering any questions regarding donor data.</w:t>
      </w:r>
    </w:p>
    <w:p w14:paraId="181EEDA3" w14:textId="77777777" w:rsidR="00A61C8D" w:rsidRPr="00487945" w:rsidRDefault="00A61C8D" w:rsidP="009452B7">
      <w:pPr>
        <w:pStyle w:val="NormalWeb"/>
        <w:numPr>
          <w:ilvl w:val="0"/>
          <w:numId w:val="18"/>
        </w:numPr>
        <w:spacing w:before="0" w:beforeAutospacing="0" w:after="22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Manage general logistics within the development office through administrative assistance, such as drafting mail, filing, faxing, and answering phone calls.</w:t>
      </w:r>
    </w:p>
    <w:p w14:paraId="1822D9DD" w14:textId="09655C1F" w:rsidR="0003196A" w:rsidRPr="00487945" w:rsidRDefault="00A61C8D" w:rsidP="00A61C8D">
      <w:pPr>
        <w:spacing w:line="276" w:lineRule="auto"/>
        <w:rPr>
          <w:rFonts w:ascii="Helvetica" w:hAnsi="Helvetica" w:cs="Arial"/>
          <w:i/>
          <w:sz w:val="18"/>
          <w:szCs w:val="22"/>
        </w:rPr>
      </w:pPr>
      <w:r w:rsidRPr="00487945">
        <w:rPr>
          <w:rFonts w:ascii="Helvetica" w:hAnsi="Helvetica" w:cs="Arial"/>
          <w:sz w:val="18"/>
          <w:szCs w:val="22"/>
        </w:rPr>
        <w:t>ABC EDUCATION NONPROFIT</w:t>
      </w:r>
      <w:r w:rsidR="00E3164E" w:rsidRPr="00487945">
        <w:rPr>
          <w:rFonts w:ascii="Helvetica" w:hAnsi="Helvetica" w:cs="Arial"/>
          <w:sz w:val="18"/>
          <w:szCs w:val="22"/>
        </w:rPr>
        <w:t xml:space="preserve">, </w:t>
      </w:r>
      <w:r w:rsidRPr="00487945">
        <w:rPr>
          <w:rFonts w:ascii="Helvetica" w:hAnsi="Helvetica" w:cs="Arial"/>
          <w:i/>
          <w:sz w:val="18"/>
          <w:szCs w:val="22"/>
        </w:rPr>
        <w:t>Oakland, CA</w:t>
      </w:r>
    </w:p>
    <w:p w14:paraId="64C2E7D6" w14:textId="2EADC0FB" w:rsidR="001B3245" w:rsidRPr="00487945" w:rsidRDefault="00A61C8D" w:rsidP="005C094D">
      <w:pPr>
        <w:spacing w:line="276" w:lineRule="auto"/>
        <w:rPr>
          <w:rFonts w:ascii="Helvetica" w:hAnsi="Helvetica" w:cs="Arial"/>
          <w:sz w:val="18"/>
          <w:szCs w:val="22"/>
        </w:rPr>
      </w:pPr>
      <w:r w:rsidRPr="00487945">
        <w:rPr>
          <w:rFonts w:ascii="Helvetica" w:hAnsi="Helvetica" w:cs="Arial"/>
          <w:b/>
          <w:sz w:val="18"/>
          <w:szCs w:val="22"/>
        </w:rPr>
        <w:t xml:space="preserve">RECRUITMENT MANAGER </w:t>
      </w:r>
      <w:r w:rsidR="001B3245" w:rsidRPr="00487945">
        <w:rPr>
          <w:rFonts w:ascii="Helvetica" w:hAnsi="Helvetica" w:cs="Arial"/>
          <w:sz w:val="18"/>
          <w:szCs w:val="22"/>
        </w:rPr>
        <w:t>(</w:t>
      </w:r>
      <w:r w:rsidRPr="00487945">
        <w:rPr>
          <w:rFonts w:ascii="Arial" w:hAnsi="Arial" w:cs="Arial"/>
          <w:color w:val="3B3B3B"/>
          <w:sz w:val="18"/>
          <w:szCs w:val="21"/>
        </w:rPr>
        <w:t>August 2015 – June 2017</w:t>
      </w:r>
      <w:r w:rsidR="001B3245" w:rsidRPr="00487945">
        <w:rPr>
          <w:rFonts w:ascii="Helvetica" w:hAnsi="Helvetica" w:cs="Arial"/>
          <w:sz w:val="18"/>
          <w:szCs w:val="22"/>
        </w:rPr>
        <w:t>)</w:t>
      </w:r>
    </w:p>
    <w:p w14:paraId="5AD121AB" w14:textId="77777777" w:rsidR="00A61C8D" w:rsidRPr="00487945" w:rsidRDefault="00A61C8D" w:rsidP="005C094D">
      <w:pPr>
        <w:spacing w:line="276" w:lineRule="auto"/>
        <w:rPr>
          <w:rFonts w:ascii="Helvetica" w:hAnsi="Helvetica" w:cs="Arial"/>
          <w:sz w:val="18"/>
          <w:szCs w:val="22"/>
        </w:rPr>
      </w:pPr>
    </w:p>
    <w:p w14:paraId="68953506" w14:textId="77777777" w:rsidR="00A61C8D" w:rsidRPr="00487945" w:rsidRDefault="00A61C8D" w:rsidP="009452B7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Identify and pursue over 500 prospective applicants for our teacher fellowships.</w:t>
      </w:r>
    </w:p>
    <w:p w14:paraId="3F2008D0" w14:textId="77777777" w:rsidR="00A61C8D" w:rsidRPr="00487945" w:rsidRDefault="00A61C8D" w:rsidP="009452B7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Maintain regular communication with more than 250 career centers and student organizations at top colleges and universities.</w:t>
      </w:r>
    </w:p>
    <w:p w14:paraId="4AFEE10A" w14:textId="77777777" w:rsidR="00A61C8D" w:rsidRPr="00487945" w:rsidRDefault="00A61C8D" w:rsidP="009452B7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Manage the company’s hiring process through resume reviews, phone interviews, and in-person interviews.</w:t>
      </w:r>
    </w:p>
    <w:p w14:paraId="2F0C0F6E" w14:textId="08C13EA4" w:rsidR="00A61C8D" w:rsidRPr="00487945" w:rsidRDefault="00A61C8D" w:rsidP="009452B7">
      <w:pPr>
        <w:pStyle w:val="NormalWeb"/>
        <w:numPr>
          <w:ilvl w:val="0"/>
          <w:numId w:val="17"/>
        </w:numPr>
        <w:spacing w:before="0" w:beforeAutospacing="0" w:after="22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Manage a team of three employees, training new members and creating and delegating assignments.</w:t>
      </w:r>
    </w:p>
    <w:p w14:paraId="4DA9B2FD" w14:textId="178416C5" w:rsidR="0094035F" w:rsidRPr="00487945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6"/>
          <w:szCs w:val="30"/>
        </w:rPr>
      </w:pPr>
      <w:r w:rsidRPr="00487945">
        <w:rPr>
          <w:rFonts w:ascii="Helvetica Light" w:hAnsi="Helvetica Light" w:cs="Arial"/>
          <w:spacing w:val="10"/>
          <w:sz w:val="26"/>
          <w:szCs w:val="30"/>
        </w:rPr>
        <w:t>EDUCATION &amp; CREDENTIALS</w:t>
      </w:r>
    </w:p>
    <w:p w14:paraId="6784FC98" w14:textId="063B4FC1" w:rsidR="0003196A" w:rsidRPr="00487945" w:rsidRDefault="00A61C8D" w:rsidP="005407F2">
      <w:pPr>
        <w:widowControl w:val="0"/>
        <w:spacing w:line="276" w:lineRule="auto"/>
        <w:rPr>
          <w:rFonts w:ascii="Helvetica" w:hAnsi="Helvetica" w:cs="Arial"/>
          <w:sz w:val="18"/>
          <w:szCs w:val="22"/>
        </w:rPr>
      </w:pPr>
      <w:r w:rsidRPr="00487945">
        <w:rPr>
          <w:rFonts w:ascii="Helvetica" w:hAnsi="Helvetica" w:cs="Arial"/>
          <w:b/>
          <w:sz w:val="18"/>
          <w:szCs w:val="22"/>
        </w:rPr>
        <w:t>123 COLLEGE</w:t>
      </w:r>
      <w:r w:rsidR="00D25569" w:rsidRPr="00487945">
        <w:rPr>
          <w:rFonts w:ascii="Helvetica" w:hAnsi="Helvetica" w:cs="Arial"/>
          <w:sz w:val="18"/>
          <w:szCs w:val="22"/>
        </w:rPr>
        <w:t xml:space="preserve">, </w:t>
      </w:r>
      <w:r w:rsidRPr="00487945">
        <w:rPr>
          <w:rFonts w:ascii="Helvetica" w:hAnsi="Helvetica" w:cs="Arial"/>
          <w:sz w:val="18"/>
          <w:szCs w:val="22"/>
        </w:rPr>
        <w:t>San Diego</w:t>
      </w:r>
      <w:r w:rsidR="00E3164E" w:rsidRPr="00487945">
        <w:rPr>
          <w:rFonts w:ascii="Helvetica" w:hAnsi="Helvetica" w:cs="Arial"/>
          <w:sz w:val="18"/>
          <w:szCs w:val="22"/>
        </w:rPr>
        <w:t xml:space="preserve">, </w:t>
      </w:r>
      <w:r w:rsidRPr="00487945">
        <w:rPr>
          <w:rFonts w:ascii="Helvetica" w:hAnsi="Helvetica" w:cs="Arial"/>
          <w:sz w:val="18"/>
          <w:szCs w:val="22"/>
        </w:rPr>
        <w:t>C</w:t>
      </w:r>
      <w:r w:rsidR="00D25569" w:rsidRPr="00487945">
        <w:rPr>
          <w:rFonts w:ascii="Helvetica" w:hAnsi="Helvetica" w:cs="Arial"/>
          <w:sz w:val="18"/>
          <w:szCs w:val="22"/>
        </w:rPr>
        <w:t>A</w:t>
      </w:r>
      <w:r w:rsidR="00E3164E" w:rsidRPr="00487945">
        <w:rPr>
          <w:rFonts w:ascii="Helvetica" w:hAnsi="Helvetica" w:cs="Arial"/>
          <w:sz w:val="18"/>
          <w:szCs w:val="22"/>
        </w:rPr>
        <w:t xml:space="preserve"> </w:t>
      </w:r>
    </w:p>
    <w:p w14:paraId="73DB4675" w14:textId="7E19F5B4" w:rsidR="0003196A" w:rsidRPr="00487945" w:rsidRDefault="00F278D0" w:rsidP="005407F2">
      <w:pPr>
        <w:widowControl w:val="0"/>
        <w:spacing w:line="276" w:lineRule="auto"/>
        <w:rPr>
          <w:rFonts w:ascii="Helvetica" w:hAnsi="Helvetica" w:cs="Arial"/>
          <w:sz w:val="18"/>
          <w:szCs w:val="22"/>
        </w:rPr>
      </w:pPr>
      <w:r w:rsidRPr="00487945">
        <w:rPr>
          <w:rFonts w:ascii="Helvetica" w:hAnsi="Helvetica" w:cs="Arial"/>
          <w:sz w:val="18"/>
          <w:szCs w:val="22"/>
        </w:rPr>
        <w:t xml:space="preserve">Bachelor of </w:t>
      </w:r>
      <w:r w:rsidR="00A61C8D" w:rsidRPr="00487945">
        <w:rPr>
          <w:rFonts w:ascii="Helvetica" w:hAnsi="Helvetica" w:cs="Arial"/>
          <w:sz w:val="18"/>
          <w:szCs w:val="22"/>
        </w:rPr>
        <w:t xml:space="preserve">Arts </w:t>
      </w:r>
      <w:r w:rsidR="00E3164E" w:rsidRPr="00487945">
        <w:rPr>
          <w:rFonts w:ascii="Helvetica" w:hAnsi="Helvetica" w:cs="Arial"/>
          <w:sz w:val="18"/>
          <w:szCs w:val="22"/>
        </w:rPr>
        <w:t>(</w:t>
      </w:r>
      <w:r w:rsidR="00A61C8D" w:rsidRPr="00487945">
        <w:rPr>
          <w:rFonts w:ascii="Helvetica" w:hAnsi="Helvetica" w:cs="Arial"/>
          <w:sz w:val="18"/>
          <w:szCs w:val="22"/>
        </w:rPr>
        <w:t>Major: Marketing</w:t>
      </w:r>
      <w:r w:rsidR="00E3164E" w:rsidRPr="00487945">
        <w:rPr>
          <w:rFonts w:ascii="Helvetica" w:hAnsi="Helvetica" w:cs="Arial"/>
          <w:sz w:val="18"/>
          <w:szCs w:val="22"/>
        </w:rPr>
        <w:t>), 20</w:t>
      </w:r>
      <w:r w:rsidR="00D25569" w:rsidRPr="00487945">
        <w:rPr>
          <w:rFonts w:ascii="Helvetica" w:hAnsi="Helvetica" w:cs="Arial"/>
          <w:sz w:val="18"/>
          <w:szCs w:val="22"/>
        </w:rPr>
        <w:t>1</w:t>
      </w:r>
      <w:r w:rsidR="00A61C8D" w:rsidRPr="00487945">
        <w:rPr>
          <w:rFonts w:ascii="Helvetica" w:hAnsi="Helvetica" w:cs="Arial"/>
          <w:sz w:val="18"/>
          <w:szCs w:val="22"/>
        </w:rPr>
        <w:t>5</w:t>
      </w:r>
    </w:p>
    <w:p w14:paraId="3BE8AF16" w14:textId="43B3E8AE" w:rsidR="0003196A" w:rsidRPr="00487945" w:rsidRDefault="00F35635" w:rsidP="005407F2">
      <w:pPr>
        <w:widowControl w:val="0"/>
        <w:spacing w:before="120" w:line="276" w:lineRule="auto"/>
        <w:rPr>
          <w:rFonts w:ascii="Helvetica" w:hAnsi="Helvetica" w:cs="Arial"/>
          <w:b/>
          <w:sz w:val="18"/>
          <w:szCs w:val="22"/>
        </w:rPr>
      </w:pPr>
      <w:r w:rsidRPr="00487945">
        <w:rPr>
          <w:rFonts w:ascii="Helvetica" w:hAnsi="Helvetica" w:cs="Arial"/>
          <w:b/>
          <w:sz w:val="18"/>
          <w:szCs w:val="22"/>
        </w:rPr>
        <w:t>Certifications</w:t>
      </w:r>
    </w:p>
    <w:p w14:paraId="38C3FD79" w14:textId="7A18D3F2" w:rsidR="00A61C8D" w:rsidRPr="00487945" w:rsidRDefault="00A61C8D" w:rsidP="00A61C8D">
      <w:pPr>
        <w:pStyle w:val="NormalWeb"/>
        <w:shd w:val="clear" w:color="auto" w:fill="FFFFFF"/>
        <w:spacing w:before="0" w:beforeAutospacing="0" w:after="220" w:afterAutospacing="0" w:line="480" w:lineRule="auto"/>
        <w:rPr>
          <w:sz w:val="20"/>
        </w:rPr>
      </w:pPr>
      <w:r w:rsidRPr="00487945">
        <w:rPr>
          <w:rFonts w:ascii="Arial" w:hAnsi="Arial" w:cs="Arial"/>
          <w:color w:val="3B3B3B"/>
          <w:sz w:val="18"/>
          <w:szCs w:val="21"/>
        </w:rPr>
        <w:t xml:space="preserve">Certificate of Fundraising, </w:t>
      </w:r>
      <w:r w:rsidRPr="00487945">
        <w:rPr>
          <w:rFonts w:ascii="Arial" w:hAnsi="Arial" w:cs="Arial"/>
          <w:b/>
          <w:bCs/>
          <w:color w:val="3B3B3B"/>
          <w:sz w:val="18"/>
          <w:szCs w:val="21"/>
        </w:rPr>
        <w:t>XYZ University</w:t>
      </w:r>
      <w:r w:rsidRPr="00487945">
        <w:rPr>
          <w:rFonts w:ascii="Arial" w:hAnsi="Arial" w:cs="Arial"/>
          <w:color w:val="3B3B3B"/>
          <w:sz w:val="18"/>
          <w:szCs w:val="21"/>
        </w:rPr>
        <w:br/>
        <w:t>December 2015</w:t>
      </w:r>
    </w:p>
    <w:p w14:paraId="67F229E2" w14:textId="4AD4FE17" w:rsidR="00A61C8D" w:rsidRPr="00487945" w:rsidRDefault="00A61C8D" w:rsidP="009452B7">
      <w:pPr>
        <w:pStyle w:val="NormalWeb"/>
        <w:numPr>
          <w:ilvl w:val="0"/>
          <w:numId w:val="19"/>
        </w:numPr>
        <w:spacing w:before="0" w:beforeAutospacing="0" w:after="220" w:afterAutospacing="0" w:line="480" w:lineRule="auto"/>
        <w:textAlignment w:val="baseline"/>
        <w:rPr>
          <w:rFonts w:ascii="Arial" w:hAnsi="Arial" w:cs="Arial"/>
          <w:color w:val="3B3B3B"/>
          <w:sz w:val="18"/>
          <w:szCs w:val="21"/>
        </w:rPr>
      </w:pPr>
      <w:r w:rsidRPr="00487945">
        <w:rPr>
          <w:rFonts w:ascii="Arial" w:hAnsi="Arial" w:cs="Arial"/>
          <w:color w:val="3B3B3B"/>
          <w:sz w:val="18"/>
          <w:szCs w:val="21"/>
        </w:rPr>
        <w:t>Received the award for best final grant proposal of 35 students.</w:t>
      </w:r>
    </w:p>
    <w:sectPr w:rsidR="00A61C8D" w:rsidRPr="00487945">
      <w:footerReference w:type="first" r:id="rId8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03B5" w14:textId="77777777" w:rsidR="002216A9" w:rsidRDefault="002216A9">
      <w:r>
        <w:separator/>
      </w:r>
    </w:p>
  </w:endnote>
  <w:endnote w:type="continuationSeparator" w:id="0">
    <w:p w14:paraId="3361DCF0" w14:textId="77777777" w:rsidR="002216A9" w:rsidRDefault="0022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8834" w14:textId="77777777" w:rsidR="002216A9" w:rsidRDefault="002216A9">
      <w:r>
        <w:separator/>
      </w:r>
    </w:p>
  </w:footnote>
  <w:footnote w:type="continuationSeparator" w:id="0">
    <w:p w14:paraId="575086AD" w14:textId="77777777" w:rsidR="002216A9" w:rsidRDefault="0022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4EB"/>
    <w:multiLevelType w:val="multilevel"/>
    <w:tmpl w:val="5FC0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102B78"/>
    <w:multiLevelType w:val="hybridMultilevel"/>
    <w:tmpl w:val="8752B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FC63FE"/>
    <w:multiLevelType w:val="multilevel"/>
    <w:tmpl w:val="0E0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3235BCD"/>
    <w:multiLevelType w:val="multilevel"/>
    <w:tmpl w:val="32C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23612D"/>
    <w:multiLevelType w:val="hybridMultilevel"/>
    <w:tmpl w:val="8996C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86B1E"/>
    <w:multiLevelType w:val="hybridMultilevel"/>
    <w:tmpl w:val="72B4E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7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0F11A2"/>
    <w:rsid w:val="00161715"/>
    <w:rsid w:val="00174158"/>
    <w:rsid w:val="001B3245"/>
    <w:rsid w:val="001C07AF"/>
    <w:rsid w:val="001D53FC"/>
    <w:rsid w:val="002216A9"/>
    <w:rsid w:val="00272FC2"/>
    <w:rsid w:val="002769FC"/>
    <w:rsid w:val="002A15BD"/>
    <w:rsid w:val="002B346F"/>
    <w:rsid w:val="002C281D"/>
    <w:rsid w:val="003D11EC"/>
    <w:rsid w:val="003F42EB"/>
    <w:rsid w:val="00437895"/>
    <w:rsid w:val="00487945"/>
    <w:rsid w:val="004B74D3"/>
    <w:rsid w:val="005407F2"/>
    <w:rsid w:val="005C094D"/>
    <w:rsid w:val="005F02AD"/>
    <w:rsid w:val="00600418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452B7"/>
    <w:rsid w:val="009764D3"/>
    <w:rsid w:val="009A5B11"/>
    <w:rsid w:val="009E0645"/>
    <w:rsid w:val="009E2ED1"/>
    <w:rsid w:val="00A607F1"/>
    <w:rsid w:val="00A61C8D"/>
    <w:rsid w:val="00B41A78"/>
    <w:rsid w:val="00B90726"/>
    <w:rsid w:val="00C07AC7"/>
    <w:rsid w:val="00C12E61"/>
    <w:rsid w:val="00C6208D"/>
    <w:rsid w:val="00D1134B"/>
    <w:rsid w:val="00D25569"/>
    <w:rsid w:val="00D32F8B"/>
    <w:rsid w:val="00D63A16"/>
    <w:rsid w:val="00D63BBF"/>
    <w:rsid w:val="00DA4277"/>
    <w:rsid w:val="00E3164E"/>
    <w:rsid w:val="00E45EFB"/>
    <w:rsid w:val="00EE274A"/>
    <w:rsid w:val="00F278D0"/>
    <w:rsid w:val="00F35635"/>
    <w:rsid w:val="00F46E76"/>
    <w:rsid w:val="00F73D21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1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9A16-7238-42B1-AF5B-26EA7108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2020-12-09T14:47:00Z</dcterms:created>
  <dcterms:modified xsi:type="dcterms:W3CDTF">2020-12-09T15:09:00Z</dcterms:modified>
</cp:coreProperties>
</file>