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67857" w14:textId="48E02AF3" w:rsidR="006C7276" w:rsidRPr="00277EA9" w:rsidRDefault="006C7276" w:rsidP="006C7276">
      <w:pPr>
        <w:pStyle w:val="Title"/>
        <w:spacing w:line="276" w:lineRule="auto"/>
        <w:rPr>
          <w:rFonts w:asciiTheme="majorHAnsi" w:hAnsiTheme="majorHAnsi" w:cstheme="majorHAnsi"/>
          <w:b w:val="0"/>
          <w:sz w:val="48"/>
          <w:szCs w:val="48"/>
        </w:rPr>
      </w:pPr>
      <w:r w:rsidRPr="00277EA9">
        <w:rPr>
          <w:rFonts w:asciiTheme="majorHAnsi" w:hAnsiTheme="majorHAnsi" w:cstheme="majorHAnsi"/>
          <w:b w:val="0"/>
          <w:sz w:val="48"/>
          <w:szCs w:val="48"/>
        </w:rPr>
        <w:t>Carly Applicant</w:t>
      </w:r>
    </w:p>
    <w:p w14:paraId="71938003" w14:textId="1BCE4D98" w:rsidR="006C7276" w:rsidRPr="00277EA9" w:rsidRDefault="006C7276" w:rsidP="006C7276">
      <w:pPr>
        <w:spacing w:line="276" w:lineRule="auto"/>
        <w:jc w:val="center"/>
        <w:rPr>
          <w:rFonts w:asciiTheme="majorHAnsi" w:hAnsiTheme="majorHAnsi" w:cstheme="majorHAnsi"/>
          <w:color w:val="4472C4"/>
          <w:sz w:val="22"/>
          <w:szCs w:val="22"/>
        </w:rPr>
      </w:pPr>
      <w:r w:rsidRPr="00277EA9">
        <w:rPr>
          <w:rFonts w:asciiTheme="majorHAnsi" w:hAnsiTheme="majorHAnsi" w:cstheme="majorHAnsi"/>
          <w:sz w:val="22"/>
          <w:szCs w:val="22"/>
        </w:rPr>
        <w:t>999 Main Street  •  New York, NY 10003</w:t>
      </w:r>
      <w:r w:rsidRPr="00277EA9">
        <w:rPr>
          <w:rFonts w:asciiTheme="majorHAnsi" w:eastAsia="Gungsuh" w:hAnsiTheme="majorHAnsi" w:cstheme="majorHAnsi"/>
          <w:sz w:val="22"/>
          <w:szCs w:val="22"/>
        </w:rPr>
        <w:t xml:space="preserve">  </w:t>
      </w:r>
      <w:r w:rsidRPr="00277EA9">
        <w:rPr>
          <w:rFonts w:asciiTheme="majorHAnsi" w:hAnsiTheme="majorHAnsi" w:cstheme="majorHAnsi"/>
          <w:sz w:val="22"/>
          <w:szCs w:val="22"/>
        </w:rPr>
        <w:t xml:space="preserve">•  </w:t>
      </w:r>
      <w:r w:rsidRPr="00277EA9">
        <w:rPr>
          <w:rFonts w:asciiTheme="majorHAnsi" w:eastAsia="Gungsuh" w:hAnsiTheme="majorHAnsi" w:cstheme="majorHAnsi"/>
          <w:sz w:val="22"/>
          <w:szCs w:val="22"/>
        </w:rPr>
        <w:t xml:space="preserve">(123) 555-1234  </w:t>
      </w:r>
      <w:r w:rsidRPr="00277EA9">
        <w:rPr>
          <w:rFonts w:asciiTheme="majorHAnsi" w:hAnsiTheme="majorHAnsi" w:cstheme="majorHAnsi"/>
          <w:sz w:val="22"/>
          <w:szCs w:val="22"/>
        </w:rPr>
        <w:t>•  carly.applicant</w:t>
      </w:r>
      <w:r w:rsidRPr="00277EA9">
        <w:rPr>
          <w:rFonts w:asciiTheme="majorHAnsi" w:eastAsia="Gungsuh" w:hAnsiTheme="majorHAnsi" w:cstheme="majorHAnsi"/>
          <w:sz w:val="22"/>
          <w:szCs w:val="22"/>
        </w:rPr>
        <w:t>@noemail.com</w:t>
      </w:r>
    </w:p>
    <w:p w14:paraId="55022BFA" w14:textId="42384D75" w:rsidR="006C7276" w:rsidRPr="00277EA9" w:rsidRDefault="006C7276" w:rsidP="001C3536">
      <w:pPr>
        <w:spacing w:line="276" w:lineRule="auto"/>
        <w:rPr>
          <w:rFonts w:asciiTheme="majorHAnsi" w:hAnsiTheme="majorHAnsi" w:cstheme="majorHAnsi"/>
          <w:color w:val="4472C4"/>
        </w:rPr>
      </w:pPr>
    </w:p>
    <w:p w14:paraId="05006623" w14:textId="77777777" w:rsidR="006C7276" w:rsidRPr="00277EA9" w:rsidRDefault="006C7276" w:rsidP="001C3536">
      <w:pPr>
        <w:spacing w:line="276" w:lineRule="auto"/>
        <w:rPr>
          <w:rFonts w:asciiTheme="majorHAnsi" w:hAnsiTheme="majorHAnsi" w:cstheme="majorHAnsi"/>
          <w:color w:val="4472C4"/>
        </w:rPr>
      </w:pPr>
      <w:bookmarkStart w:id="0" w:name="_GoBack"/>
      <w:bookmarkEnd w:id="0"/>
    </w:p>
    <w:p w14:paraId="38E299F3" w14:textId="3B4E53D5" w:rsidR="001C3536" w:rsidRPr="00277EA9" w:rsidRDefault="003F0938" w:rsidP="001C3536">
      <w:pPr>
        <w:spacing w:after="120" w:line="276" w:lineRule="auto"/>
        <w:jc w:val="both"/>
        <w:rPr>
          <w:rFonts w:asciiTheme="majorHAnsi" w:hAnsiTheme="majorHAnsi" w:cstheme="majorHAnsi"/>
          <w:spacing w:val="10"/>
          <w:sz w:val="32"/>
          <w:szCs w:val="32"/>
        </w:rPr>
      </w:pPr>
      <w:bookmarkStart w:id="1" w:name="_Hlk522525703"/>
      <w:r w:rsidRPr="00277EA9">
        <w:rPr>
          <w:rFonts w:asciiTheme="majorHAnsi" w:hAnsiTheme="majorHAnsi" w:cstheme="majorHAnsi"/>
          <w:spacing w:val="10"/>
          <w:sz w:val="32"/>
          <w:szCs w:val="32"/>
        </w:rPr>
        <w:t>C</w:t>
      </w:r>
      <w:r w:rsidR="001E0376" w:rsidRPr="00277EA9">
        <w:rPr>
          <w:rFonts w:asciiTheme="majorHAnsi" w:hAnsiTheme="majorHAnsi" w:cstheme="majorHAnsi"/>
          <w:spacing w:val="10"/>
          <w:sz w:val="32"/>
          <w:szCs w:val="32"/>
        </w:rPr>
        <w:t>AREER HIGHLIGHTS</w:t>
      </w:r>
    </w:p>
    <w:p w14:paraId="3EEFBDCB" w14:textId="3E740DD3" w:rsidR="001E0376" w:rsidRPr="00277EA9" w:rsidRDefault="001E0376" w:rsidP="000746C0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 w:cstheme="majorHAnsi"/>
        </w:rPr>
      </w:pPr>
      <w:r w:rsidRPr="00277EA9">
        <w:rPr>
          <w:rFonts w:asciiTheme="majorHAnsi" w:hAnsiTheme="majorHAnsi" w:cstheme="majorHAnsi"/>
        </w:rPr>
        <w:t>Medical professional with five years of financial experience in the private sector</w:t>
      </w:r>
      <w:r w:rsidR="00D0423B" w:rsidRPr="00277EA9">
        <w:rPr>
          <w:rFonts w:asciiTheme="majorHAnsi" w:hAnsiTheme="majorHAnsi" w:cstheme="majorHAnsi"/>
        </w:rPr>
        <w:t>.</w:t>
      </w:r>
    </w:p>
    <w:p w14:paraId="6E7AFBF0" w14:textId="77777777" w:rsidR="001E0376" w:rsidRPr="00277EA9" w:rsidRDefault="001E0376" w:rsidP="000746C0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 w:cstheme="majorHAnsi"/>
        </w:rPr>
      </w:pPr>
      <w:r w:rsidRPr="00277EA9">
        <w:rPr>
          <w:rFonts w:asciiTheme="majorHAnsi" w:hAnsiTheme="majorHAnsi" w:cstheme="majorHAnsi"/>
        </w:rPr>
        <w:t>Adept at using multiple electronic billing and data management systems, including the most current insurance programs.</w:t>
      </w:r>
    </w:p>
    <w:p w14:paraId="4AF9F0CA" w14:textId="054333D1" w:rsidR="000746C0" w:rsidRPr="00277EA9" w:rsidRDefault="001E0376" w:rsidP="000746C0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 w:cstheme="majorHAnsi"/>
        </w:rPr>
      </w:pPr>
      <w:r w:rsidRPr="00277EA9">
        <w:rPr>
          <w:rFonts w:asciiTheme="majorHAnsi" w:hAnsiTheme="majorHAnsi" w:cstheme="majorHAnsi"/>
        </w:rPr>
        <w:t>Excellent bedside manner and award-winning communication skills</w:t>
      </w:r>
      <w:r w:rsidR="00D0423B" w:rsidRPr="00277EA9">
        <w:rPr>
          <w:rFonts w:asciiTheme="majorHAnsi" w:hAnsiTheme="majorHAnsi" w:cstheme="majorHAnsi"/>
        </w:rPr>
        <w:t>.</w:t>
      </w:r>
    </w:p>
    <w:p w14:paraId="6AE47966" w14:textId="711294E9" w:rsidR="009E2ED1" w:rsidRPr="00277EA9" w:rsidRDefault="003F0938" w:rsidP="001C3536">
      <w:pPr>
        <w:spacing w:after="120" w:line="276" w:lineRule="auto"/>
        <w:jc w:val="both"/>
        <w:rPr>
          <w:rFonts w:asciiTheme="majorHAnsi" w:hAnsiTheme="majorHAnsi" w:cstheme="majorHAnsi"/>
          <w:sz w:val="32"/>
          <w:szCs w:val="32"/>
        </w:rPr>
      </w:pPr>
      <w:bookmarkStart w:id="2" w:name="_Hlk528174292"/>
      <w:r w:rsidRPr="00277EA9">
        <w:rPr>
          <w:rFonts w:asciiTheme="majorHAnsi" w:hAnsiTheme="majorHAnsi" w:cstheme="majorHAnsi"/>
          <w:color w:val="000000" w:themeColor="text1"/>
          <w:spacing w:val="10"/>
          <w:sz w:val="32"/>
          <w:szCs w:val="32"/>
        </w:rPr>
        <w:t>PROFESSIONAL</w:t>
      </w:r>
      <w:r w:rsidR="005C094D" w:rsidRPr="00277EA9">
        <w:rPr>
          <w:rFonts w:asciiTheme="majorHAnsi" w:hAnsiTheme="majorHAnsi" w:cstheme="majorHAnsi"/>
          <w:color w:val="000000" w:themeColor="text1"/>
          <w:spacing w:val="10"/>
          <w:sz w:val="32"/>
          <w:szCs w:val="32"/>
        </w:rPr>
        <w:t xml:space="preserve"> EXPERIENCE</w:t>
      </w:r>
    </w:p>
    <w:bookmarkEnd w:id="1"/>
    <w:bookmarkEnd w:id="2"/>
    <w:p w14:paraId="44C3839F" w14:textId="786876E9" w:rsidR="00F6680B" w:rsidRPr="00277EA9" w:rsidRDefault="00F6680B" w:rsidP="00F6680B">
      <w:pPr>
        <w:rPr>
          <w:rFonts w:asciiTheme="majorHAnsi" w:hAnsiTheme="majorHAnsi" w:cstheme="majorHAnsi"/>
          <w:iCs/>
        </w:rPr>
      </w:pPr>
      <w:r w:rsidRPr="00277EA9">
        <w:rPr>
          <w:rFonts w:asciiTheme="majorHAnsi" w:hAnsiTheme="majorHAnsi" w:cstheme="majorHAnsi"/>
          <w:iCs/>
        </w:rPr>
        <w:t>BAPTIST MEDICAL HOSPITAL, Little Rock, Ark.</w:t>
      </w:r>
    </w:p>
    <w:p w14:paraId="0447F6A5" w14:textId="7AEF68C0" w:rsidR="003F0938" w:rsidRPr="00277EA9" w:rsidRDefault="00F6680B" w:rsidP="003F0938">
      <w:pPr>
        <w:rPr>
          <w:rFonts w:asciiTheme="majorHAnsi" w:hAnsiTheme="majorHAnsi" w:cstheme="majorHAnsi"/>
          <w:i/>
          <w:iCs/>
        </w:rPr>
      </w:pPr>
      <w:r w:rsidRPr="00277EA9">
        <w:rPr>
          <w:rFonts w:asciiTheme="majorHAnsi" w:hAnsiTheme="majorHAnsi" w:cstheme="majorHAnsi"/>
          <w:b/>
          <w:iCs/>
        </w:rPr>
        <w:t>Benefits Representative</w:t>
      </w:r>
      <w:r w:rsidR="003F0938" w:rsidRPr="00277EA9">
        <w:rPr>
          <w:rFonts w:asciiTheme="majorHAnsi" w:hAnsiTheme="majorHAnsi" w:cstheme="majorHAnsi"/>
          <w:i/>
          <w:iCs/>
        </w:rPr>
        <w:t xml:space="preserve">, </w:t>
      </w:r>
      <w:r w:rsidRPr="00277EA9">
        <w:rPr>
          <w:rFonts w:asciiTheme="majorHAnsi" w:hAnsiTheme="majorHAnsi" w:cstheme="majorHAnsi"/>
          <w:iCs/>
        </w:rPr>
        <w:t xml:space="preserve">December </w:t>
      </w:r>
      <w:r w:rsidR="004739FA" w:rsidRPr="00277EA9">
        <w:rPr>
          <w:rFonts w:asciiTheme="majorHAnsi" w:hAnsiTheme="majorHAnsi" w:cstheme="majorHAnsi"/>
          <w:iCs/>
        </w:rPr>
        <w:t>20</w:t>
      </w:r>
      <w:r w:rsidR="00D0423B" w:rsidRPr="00277EA9">
        <w:rPr>
          <w:rFonts w:asciiTheme="majorHAnsi" w:hAnsiTheme="majorHAnsi" w:cstheme="majorHAnsi"/>
          <w:iCs/>
        </w:rPr>
        <w:t>16</w:t>
      </w:r>
      <w:r w:rsidR="003F0938" w:rsidRPr="00277EA9">
        <w:rPr>
          <w:rFonts w:asciiTheme="majorHAnsi" w:hAnsiTheme="majorHAnsi" w:cstheme="majorHAnsi"/>
          <w:iCs/>
        </w:rPr>
        <w:t>-Present</w:t>
      </w:r>
    </w:p>
    <w:p w14:paraId="57CDCF50" w14:textId="0CD143EC" w:rsidR="003F0938" w:rsidRPr="00277EA9" w:rsidRDefault="00F6680B" w:rsidP="003F0938">
      <w:pPr>
        <w:rPr>
          <w:rFonts w:asciiTheme="majorHAnsi" w:hAnsiTheme="majorHAnsi" w:cstheme="majorHAnsi"/>
          <w:iCs/>
        </w:rPr>
      </w:pPr>
      <w:r w:rsidRPr="00277EA9">
        <w:rPr>
          <w:rFonts w:asciiTheme="majorHAnsi" w:hAnsiTheme="majorHAnsi" w:cstheme="majorHAnsi"/>
          <w:iCs/>
        </w:rPr>
        <w:t>Work in Cardiovascular Rehabilitation Unit Admissions of Outpatient Services at Hickingbotham Center admitting patients</w:t>
      </w:r>
      <w:r w:rsidR="003F0938" w:rsidRPr="00277EA9">
        <w:rPr>
          <w:rFonts w:asciiTheme="majorHAnsi" w:hAnsiTheme="majorHAnsi" w:cstheme="majorHAnsi"/>
          <w:iCs/>
        </w:rPr>
        <w:t xml:space="preserve">. </w:t>
      </w:r>
    </w:p>
    <w:p w14:paraId="0CACA51D" w14:textId="12B32253" w:rsidR="00F6680B" w:rsidRPr="00277EA9" w:rsidRDefault="00F6680B" w:rsidP="00F6680B">
      <w:pPr>
        <w:numPr>
          <w:ilvl w:val="0"/>
          <w:numId w:val="17"/>
        </w:numPr>
        <w:rPr>
          <w:rFonts w:asciiTheme="majorHAnsi" w:hAnsiTheme="majorHAnsi" w:cstheme="majorHAnsi"/>
          <w:iCs/>
        </w:rPr>
      </w:pPr>
      <w:r w:rsidRPr="00277EA9">
        <w:rPr>
          <w:rFonts w:asciiTheme="majorHAnsi" w:hAnsiTheme="majorHAnsi" w:cstheme="majorHAnsi"/>
          <w:iCs/>
        </w:rPr>
        <w:t>Serve as liaison representative between family members and doctors, coordinating follow-up procedures</w:t>
      </w:r>
    </w:p>
    <w:p w14:paraId="7BE6B373" w14:textId="4FA0FC8C" w:rsidR="00F6680B" w:rsidRPr="00277EA9" w:rsidRDefault="00F6680B" w:rsidP="00F6680B">
      <w:pPr>
        <w:numPr>
          <w:ilvl w:val="0"/>
          <w:numId w:val="17"/>
        </w:numPr>
        <w:rPr>
          <w:rFonts w:asciiTheme="majorHAnsi" w:hAnsiTheme="majorHAnsi" w:cstheme="majorHAnsi"/>
          <w:iCs/>
        </w:rPr>
      </w:pPr>
      <w:r w:rsidRPr="00277EA9">
        <w:rPr>
          <w:rFonts w:asciiTheme="majorHAnsi" w:hAnsiTheme="majorHAnsi" w:cstheme="majorHAnsi"/>
          <w:iCs/>
        </w:rPr>
        <w:t>Train over 25 employees on new, complex insurance systems</w:t>
      </w:r>
    </w:p>
    <w:p w14:paraId="731BE2AA" w14:textId="3EC6E565" w:rsidR="00F6680B" w:rsidRPr="00277EA9" w:rsidRDefault="00F6680B" w:rsidP="00F6680B">
      <w:pPr>
        <w:rPr>
          <w:rFonts w:asciiTheme="majorHAnsi" w:hAnsiTheme="majorHAnsi" w:cstheme="majorHAnsi"/>
          <w:iCs/>
        </w:rPr>
      </w:pPr>
      <w:r w:rsidRPr="00277EA9">
        <w:rPr>
          <w:rFonts w:asciiTheme="majorHAnsi" w:hAnsiTheme="majorHAnsi" w:cstheme="majorHAnsi"/>
          <w:iCs/>
        </w:rPr>
        <w:t>Processed commercial and Blue Cross Blue Shield claims with special emphasis on inpatient accounts</w:t>
      </w:r>
    </w:p>
    <w:p w14:paraId="6F5B1CAB" w14:textId="1567C92E" w:rsidR="00F6680B" w:rsidRPr="00277EA9" w:rsidRDefault="00F6680B" w:rsidP="00F6680B">
      <w:pPr>
        <w:rPr>
          <w:rFonts w:asciiTheme="majorHAnsi" w:hAnsiTheme="majorHAnsi" w:cstheme="majorHAnsi"/>
          <w:iCs/>
        </w:rPr>
      </w:pPr>
    </w:p>
    <w:p w14:paraId="46114330" w14:textId="6475CEDE" w:rsidR="00F6680B" w:rsidRPr="00277EA9" w:rsidRDefault="00F6680B" w:rsidP="00F6680B">
      <w:pPr>
        <w:rPr>
          <w:rFonts w:asciiTheme="majorHAnsi" w:hAnsiTheme="majorHAnsi" w:cstheme="majorHAnsi"/>
          <w:iCs/>
        </w:rPr>
      </w:pPr>
      <w:r w:rsidRPr="00277EA9">
        <w:rPr>
          <w:rFonts w:asciiTheme="majorHAnsi" w:hAnsiTheme="majorHAnsi" w:cstheme="majorHAnsi"/>
          <w:iCs/>
        </w:rPr>
        <w:t>ARKANSAS CHILDREN’S HOSPITAL, Little Rock, Ark.</w:t>
      </w:r>
    </w:p>
    <w:p w14:paraId="1F4B65A7" w14:textId="7273994E" w:rsidR="00F6680B" w:rsidRPr="00277EA9" w:rsidRDefault="00F6680B" w:rsidP="00F6680B">
      <w:pPr>
        <w:rPr>
          <w:rFonts w:asciiTheme="majorHAnsi" w:hAnsiTheme="majorHAnsi" w:cstheme="majorHAnsi"/>
          <w:i/>
          <w:iCs/>
        </w:rPr>
      </w:pPr>
      <w:r w:rsidRPr="00277EA9">
        <w:rPr>
          <w:rFonts w:asciiTheme="majorHAnsi" w:hAnsiTheme="majorHAnsi" w:cstheme="majorHAnsi"/>
          <w:b/>
          <w:iCs/>
        </w:rPr>
        <w:t>Account Analyst</w:t>
      </w:r>
      <w:r w:rsidRPr="00277EA9">
        <w:rPr>
          <w:rFonts w:asciiTheme="majorHAnsi" w:hAnsiTheme="majorHAnsi" w:cstheme="majorHAnsi"/>
          <w:i/>
          <w:iCs/>
        </w:rPr>
        <w:t xml:space="preserve">, </w:t>
      </w:r>
      <w:r w:rsidRPr="00277EA9">
        <w:rPr>
          <w:rFonts w:asciiTheme="majorHAnsi" w:hAnsiTheme="majorHAnsi" w:cstheme="majorHAnsi"/>
          <w:iCs/>
        </w:rPr>
        <w:t xml:space="preserve">April </w:t>
      </w:r>
      <w:r w:rsidR="00D0423B" w:rsidRPr="00277EA9">
        <w:rPr>
          <w:rFonts w:asciiTheme="majorHAnsi" w:hAnsiTheme="majorHAnsi" w:cstheme="majorHAnsi"/>
          <w:iCs/>
        </w:rPr>
        <w:t>2014</w:t>
      </w:r>
      <w:r w:rsidRPr="00277EA9">
        <w:rPr>
          <w:rFonts w:asciiTheme="majorHAnsi" w:hAnsiTheme="majorHAnsi" w:cstheme="majorHAnsi"/>
          <w:iCs/>
        </w:rPr>
        <w:t>-</w:t>
      </w:r>
      <w:r w:rsidR="00D0423B" w:rsidRPr="00277EA9">
        <w:rPr>
          <w:rFonts w:asciiTheme="majorHAnsi" w:hAnsiTheme="majorHAnsi" w:cstheme="majorHAnsi"/>
          <w:iCs/>
        </w:rPr>
        <w:t xml:space="preserve">December </w:t>
      </w:r>
      <w:r w:rsidRPr="00277EA9">
        <w:rPr>
          <w:rFonts w:asciiTheme="majorHAnsi" w:hAnsiTheme="majorHAnsi" w:cstheme="majorHAnsi"/>
          <w:iCs/>
        </w:rPr>
        <w:t>20</w:t>
      </w:r>
      <w:r w:rsidR="00D0423B" w:rsidRPr="00277EA9">
        <w:rPr>
          <w:rFonts w:asciiTheme="majorHAnsi" w:hAnsiTheme="majorHAnsi" w:cstheme="majorHAnsi"/>
          <w:iCs/>
        </w:rPr>
        <w:t>16</w:t>
      </w:r>
    </w:p>
    <w:p w14:paraId="089F1AE7" w14:textId="77777777" w:rsidR="00D0423B" w:rsidRPr="00277EA9" w:rsidRDefault="00D0423B" w:rsidP="00D0423B">
      <w:pPr>
        <w:rPr>
          <w:rFonts w:asciiTheme="majorHAnsi" w:hAnsiTheme="majorHAnsi" w:cstheme="majorHAnsi"/>
          <w:iCs/>
        </w:rPr>
      </w:pPr>
      <w:r w:rsidRPr="00277EA9">
        <w:rPr>
          <w:rFonts w:asciiTheme="majorHAnsi" w:hAnsiTheme="majorHAnsi" w:cstheme="majorHAnsi"/>
          <w:iCs/>
        </w:rPr>
        <w:t>Processed commercial and Blue Cross Blue Shield claims with special emphasis on inpatient accounts</w:t>
      </w:r>
    </w:p>
    <w:p w14:paraId="70A7DCBE" w14:textId="77777777" w:rsidR="00F6680B" w:rsidRPr="00277EA9" w:rsidRDefault="00F6680B" w:rsidP="00F6680B">
      <w:pPr>
        <w:numPr>
          <w:ilvl w:val="0"/>
          <w:numId w:val="17"/>
        </w:numPr>
        <w:rPr>
          <w:rFonts w:asciiTheme="majorHAnsi" w:hAnsiTheme="majorHAnsi" w:cstheme="majorHAnsi"/>
          <w:iCs/>
        </w:rPr>
      </w:pPr>
      <w:r w:rsidRPr="00277EA9">
        <w:rPr>
          <w:rFonts w:asciiTheme="majorHAnsi" w:hAnsiTheme="majorHAnsi" w:cstheme="majorHAnsi"/>
          <w:iCs/>
        </w:rPr>
        <w:t>Served as claims auditor for all accounts requested by over six insurance companies</w:t>
      </w:r>
    </w:p>
    <w:p w14:paraId="7992CF66" w14:textId="77777777" w:rsidR="00F6680B" w:rsidRPr="00277EA9" w:rsidRDefault="00F6680B" w:rsidP="00D0423B">
      <w:pPr>
        <w:ind w:left="432"/>
        <w:rPr>
          <w:rFonts w:asciiTheme="majorHAnsi" w:hAnsiTheme="majorHAnsi" w:cstheme="majorHAnsi"/>
          <w:iCs/>
        </w:rPr>
      </w:pPr>
    </w:p>
    <w:p w14:paraId="6ED4A480" w14:textId="44DD3BC0" w:rsidR="00F6680B" w:rsidRPr="00277EA9" w:rsidRDefault="00903A82" w:rsidP="00F6680B">
      <w:pPr>
        <w:rPr>
          <w:rFonts w:asciiTheme="majorHAnsi" w:hAnsiTheme="majorHAnsi" w:cstheme="majorHAnsi"/>
          <w:iCs/>
        </w:rPr>
      </w:pPr>
      <w:r w:rsidRPr="00277EA9">
        <w:rPr>
          <w:rFonts w:asciiTheme="majorHAnsi" w:hAnsiTheme="majorHAnsi" w:cstheme="majorHAnsi"/>
          <w:iCs/>
        </w:rPr>
        <w:t>AMERICAN HOME PATIENTS</w:t>
      </w:r>
      <w:r w:rsidR="00F6680B" w:rsidRPr="00277EA9">
        <w:rPr>
          <w:rFonts w:asciiTheme="majorHAnsi" w:hAnsiTheme="majorHAnsi" w:cstheme="majorHAnsi"/>
          <w:iCs/>
        </w:rPr>
        <w:t>, Little Rock, Ark.</w:t>
      </w:r>
    </w:p>
    <w:p w14:paraId="6EB7A9D3" w14:textId="6210D87E" w:rsidR="00F6680B" w:rsidRPr="00277EA9" w:rsidRDefault="00F6680B" w:rsidP="00F6680B">
      <w:pPr>
        <w:rPr>
          <w:rFonts w:asciiTheme="majorHAnsi" w:hAnsiTheme="majorHAnsi" w:cstheme="majorHAnsi"/>
          <w:i/>
          <w:iCs/>
        </w:rPr>
      </w:pPr>
      <w:r w:rsidRPr="00277EA9">
        <w:rPr>
          <w:rFonts w:asciiTheme="majorHAnsi" w:hAnsiTheme="majorHAnsi" w:cstheme="majorHAnsi"/>
          <w:b/>
          <w:iCs/>
        </w:rPr>
        <w:t>Claims Processor</w:t>
      </w:r>
      <w:r w:rsidRPr="00277EA9">
        <w:rPr>
          <w:rFonts w:asciiTheme="majorHAnsi" w:hAnsiTheme="majorHAnsi" w:cstheme="majorHAnsi"/>
          <w:i/>
          <w:iCs/>
        </w:rPr>
        <w:t xml:space="preserve">, </w:t>
      </w:r>
      <w:r w:rsidRPr="00277EA9">
        <w:rPr>
          <w:rFonts w:asciiTheme="majorHAnsi" w:hAnsiTheme="majorHAnsi" w:cstheme="majorHAnsi"/>
          <w:iCs/>
        </w:rPr>
        <w:t xml:space="preserve">July </w:t>
      </w:r>
      <w:r w:rsidR="00D0423B" w:rsidRPr="00277EA9">
        <w:rPr>
          <w:rFonts w:asciiTheme="majorHAnsi" w:hAnsiTheme="majorHAnsi" w:cstheme="majorHAnsi"/>
          <w:iCs/>
        </w:rPr>
        <w:t>2012</w:t>
      </w:r>
      <w:r w:rsidRPr="00277EA9">
        <w:rPr>
          <w:rFonts w:asciiTheme="majorHAnsi" w:hAnsiTheme="majorHAnsi" w:cstheme="majorHAnsi"/>
          <w:iCs/>
        </w:rPr>
        <w:t>-</w:t>
      </w:r>
      <w:r w:rsidR="00D0423B" w:rsidRPr="00277EA9">
        <w:rPr>
          <w:rFonts w:asciiTheme="majorHAnsi" w:hAnsiTheme="majorHAnsi" w:cstheme="majorHAnsi"/>
          <w:iCs/>
        </w:rPr>
        <w:t xml:space="preserve"> March 2014</w:t>
      </w:r>
    </w:p>
    <w:p w14:paraId="7CF309D9" w14:textId="77777777" w:rsidR="00F6680B" w:rsidRPr="00277EA9" w:rsidRDefault="00F6680B" w:rsidP="00F6680B">
      <w:pPr>
        <w:rPr>
          <w:rFonts w:asciiTheme="majorHAnsi" w:hAnsiTheme="majorHAnsi" w:cstheme="majorHAnsi"/>
          <w:iCs/>
        </w:rPr>
      </w:pPr>
      <w:r w:rsidRPr="00277EA9">
        <w:rPr>
          <w:rFonts w:asciiTheme="majorHAnsi" w:hAnsiTheme="majorHAnsi" w:cstheme="majorHAnsi"/>
          <w:iCs/>
        </w:rPr>
        <w:t>Served as Medicare department claims processor for Part C coverage with durable medical equipment</w:t>
      </w:r>
    </w:p>
    <w:p w14:paraId="6EAE2652" w14:textId="4CE7F29F" w:rsidR="00A47D11" w:rsidRPr="00277EA9" w:rsidRDefault="00F6680B" w:rsidP="00A47D11">
      <w:pPr>
        <w:numPr>
          <w:ilvl w:val="0"/>
          <w:numId w:val="17"/>
        </w:numPr>
        <w:rPr>
          <w:rFonts w:asciiTheme="majorHAnsi" w:hAnsiTheme="majorHAnsi" w:cstheme="majorHAnsi"/>
          <w:iCs/>
        </w:rPr>
      </w:pPr>
      <w:bookmarkStart w:id="3" w:name="_Hlk528174346"/>
      <w:r w:rsidRPr="00277EA9">
        <w:rPr>
          <w:rFonts w:asciiTheme="majorHAnsi" w:hAnsiTheme="majorHAnsi" w:cstheme="majorHAnsi"/>
          <w:iCs/>
        </w:rPr>
        <w:t>Served as coordinator for all referrals and for new equipment used by physicians</w:t>
      </w:r>
    </w:p>
    <w:p w14:paraId="296F686C" w14:textId="70E791D9" w:rsidR="0003196A" w:rsidRPr="00277EA9" w:rsidRDefault="0003196A" w:rsidP="003F0938">
      <w:pPr>
        <w:rPr>
          <w:rFonts w:asciiTheme="majorHAnsi" w:hAnsiTheme="majorHAnsi" w:cstheme="majorHAnsi"/>
        </w:rPr>
      </w:pPr>
    </w:p>
    <w:bookmarkEnd w:id="3"/>
    <w:p w14:paraId="4F74F418" w14:textId="15F16218" w:rsidR="00903A82" w:rsidRPr="00277EA9" w:rsidRDefault="00903A82" w:rsidP="00903A82">
      <w:pPr>
        <w:spacing w:after="120" w:line="276" w:lineRule="auto"/>
        <w:jc w:val="both"/>
        <w:rPr>
          <w:rFonts w:asciiTheme="majorHAnsi" w:hAnsiTheme="majorHAnsi" w:cstheme="majorHAnsi"/>
          <w:sz w:val="32"/>
          <w:szCs w:val="32"/>
        </w:rPr>
      </w:pPr>
      <w:r w:rsidRPr="00277EA9">
        <w:rPr>
          <w:rFonts w:asciiTheme="majorHAnsi" w:hAnsiTheme="majorHAnsi" w:cstheme="majorHAnsi"/>
          <w:color w:val="000000" w:themeColor="text1"/>
          <w:spacing w:val="10"/>
          <w:sz w:val="32"/>
          <w:szCs w:val="32"/>
        </w:rPr>
        <w:t>MILITARY EXPERIENCE</w:t>
      </w:r>
    </w:p>
    <w:p w14:paraId="78AB92ED" w14:textId="7A40E7AA" w:rsidR="00903A82" w:rsidRPr="00277EA9" w:rsidRDefault="00903A82" w:rsidP="00903A82">
      <w:pPr>
        <w:numPr>
          <w:ilvl w:val="0"/>
          <w:numId w:val="17"/>
        </w:numPr>
        <w:rPr>
          <w:rFonts w:asciiTheme="majorHAnsi" w:hAnsiTheme="majorHAnsi" w:cstheme="majorHAnsi"/>
          <w:color w:val="000000" w:themeColor="text1"/>
          <w:spacing w:val="10"/>
          <w:sz w:val="32"/>
          <w:szCs w:val="32"/>
        </w:rPr>
      </w:pPr>
      <w:r w:rsidRPr="00277EA9">
        <w:rPr>
          <w:rFonts w:asciiTheme="majorHAnsi" w:hAnsiTheme="majorHAnsi" w:cstheme="majorHAnsi"/>
          <w:iCs/>
        </w:rPr>
        <w:t>March 2008- January 2012: Active Duty, Honorable Discharge, Rank E-5, MOS: 11B</w:t>
      </w:r>
    </w:p>
    <w:p w14:paraId="27045E38" w14:textId="77777777" w:rsidR="00903A82" w:rsidRPr="00277EA9" w:rsidRDefault="00903A82" w:rsidP="00903A82">
      <w:pPr>
        <w:ind w:left="432"/>
        <w:rPr>
          <w:rFonts w:asciiTheme="majorHAnsi" w:hAnsiTheme="majorHAnsi" w:cstheme="majorHAnsi"/>
          <w:color w:val="000000" w:themeColor="text1"/>
          <w:spacing w:val="10"/>
          <w:sz w:val="32"/>
          <w:szCs w:val="32"/>
        </w:rPr>
      </w:pPr>
    </w:p>
    <w:p w14:paraId="719CD322" w14:textId="55DF7580" w:rsidR="004739FA" w:rsidRPr="00277EA9" w:rsidRDefault="004739FA" w:rsidP="004739FA">
      <w:pPr>
        <w:spacing w:after="120" w:line="276" w:lineRule="auto"/>
        <w:jc w:val="both"/>
        <w:rPr>
          <w:rFonts w:asciiTheme="majorHAnsi" w:hAnsiTheme="majorHAnsi" w:cstheme="majorHAnsi"/>
          <w:sz w:val="32"/>
          <w:szCs w:val="32"/>
        </w:rPr>
      </w:pPr>
      <w:r w:rsidRPr="00277EA9">
        <w:rPr>
          <w:rFonts w:asciiTheme="majorHAnsi" w:hAnsiTheme="majorHAnsi" w:cstheme="majorHAnsi"/>
          <w:color w:val="000000" w:themeColor="text1"/>
          <w:spacing w:val="10"/>
          <w:sz w:val="32"/>
          <w:szCs w:val="32"/>
        </w:rPr>
        <w:t>EDUCATION</w:t>
      </w:r>
    </w:p>
    <w:p w14:paraId="60AE898D" w14:textId="53D86AA3" w:rsidR="004739FA" w:rsidRPr="00277EA9" w:rsidRDefault="001E0376" w:rsidP="004739FA">
      <w:pPr>
        <w:rPr>
          <w:rFonts w:asciiTheme="majorHAnsi" w:hAnsiTheme="majorHAnsi" w:cstheme="majorHAnsi"/>
          <w:b/>
        </w:rPr>
      </w:pPr>
      <w:r w:rsidRPr="00277EA9">
        <w:rPr>
          <w:rFonts w:asciiTheme="majorHAnsi" w:hAnsiTheme="majorHAnsi" w:cstheme="majorHAnsi"/>
          <w:b/>
        </w:rPr>
        <w:t>Bachelor of Business Administration</w:t>
      </w:r>
      <w:r w:rsidR="00D0423B" w:rsidRPr="00277EA9">
        <w:rPr>
          <w:rFonts w:asciiTheme="majorHAnsi" w:hAnsiTheme="majorHAnsi" w:cstheme="majorHAnsi"/>
          <w:b/>
        </w:rPr>
        <w:t xml:space="preserve"> </w:t>
      </w:r>
      <w:r w:rsidR="00D0423B" w:rsidRPr="00277EA9">
        <w:rPr>
          <w:rFonts w:asciiTheme="majorHAnsi" w:hAnsiTheme="majorHAnsi" w:cstheme="majorHAnsi"/>
        </w:rPr>
        <w:t>(2010);</w:t>
      </w:r>
      <w:r w:rsidRPr="00277EA9">
        <w:rPr>
          <w:rFonts w:asciiTheme="majorHAnsi" w:hAnsiTheme="majorHAnsi" w:cstheme="majorHAnsi"/>
        </w:rPr>
        <w:t> </w:t>
      </w:r>
      <w:r w:rsidR="00D0423B" w:rsidRPr="00277EA9">
        <w:rPr>
          <w:rFonts w:asciiTheme="majorHAnsi" w:hAnsiTheme="majorHAnsi" w:cstheme="majorHAnsi"/>
        </w:rPr>
        <w:t>GPA 3.98</w:t>
      </w:r>
      <w:r w:rsidRPr="00277EA9">
        <w:rPr>
          <w:rFonts w:asciiTheme="majorHAnsi" w:hAnsiTheme="majorHAnsi" w:cstheme="majorHAnsi"/>
          <w:b/>
        </w:rPr>
        <w:t xml:space="preserve"> </w:t>
      </w:r>
    </w:p>
    <w:p w14:paraId="7D773F5B" w14:textId="0389ADAD" w:rsidR="001E0376" w:rsidRPr="00277EA9" w:rsidRDefault="001E0376" w:rsidP="001E0376">
      <w:pPr>
        <w:rPr>
          <w:rFonts w:asciiTheme="majorHAnsi" w:hAnsiTheme="majorHAnsi" w:cstheme="majorHAnsi"/>
        </w:rPr>
      </w:pPr>
      <w:r w:rsidRPr="00277EA9">
        <w:rPr>
          <w:rFonts w:asciiTheme="majorHAnsi" w:hAnsiTheme="majorHAnsi" w:cstheme="majorHAnsi"/>
        </w:rPr>
        <w:t>University of Arkansas at Little Rock, Little Rock, Ark</w:t>
      </w:r>
      <w:r w:rsidR="00D0423B" w:rsidRPr="00277EA9">
        <w:rPr>
          <w:rFonts w:asciiTheme="majorHAnsi" w:hAnsiTheme="majorHAnsi" w:cstheme="majorHAnsi"/>
        </w:rPr>
        <w:t>.</w:t>
      </w:r>
    </w:p>
    <w:p w14:paraId="02137B39" w14:textId="3A90B49D" w:rsidR="004739FA" w:rsidRPr="00277EA9" w:rsidRDefault="004739FA" w:rsidP="004739FA">
      <w:pPr>
        <w:rPr>
          <w:rFonts w:asciiTheme="majorHAnsi" w:hAnsiTheme="majorHAnsi" w:cstheme="majorHAnsi"/>
          <w:i/>
        </w:rPr>
      </w:pPr>
      <w:r w:rsidRPr="00277EA9">
        <w:rPr>
          <w:rFonts w:asciiTheme="majorHAnsi" w:hAnsiTheme="majorHAnsi" w:cstheme="majorHAnsi"/>
          <w:i/>
        </w:rPr>
        <w:t>Dean’s List; Graduated Summa cum Laude</w:t>
      </w:r>
    </w:p>
    <w:p w14:paraId="5C6DCF10" w14:textId="77777777" w:rsidR="001E0376" w:rsidRPr="00277EA9" w:rsidRDefault="001E0376" w:rsidP="004739FA">
      <w:pPr>
        <w:rPr>
          <w:rFonts w:asciiTheme="majorHAnsi" w:hAnsiTheme="majorHAnsi" w:cstheme="majorHAnsi"/>
          <w:i/>
        </w:rPr>
      </w:pPr>
    </w:p>
    <w:p w14:paraId="64081195" w14:textId="77777777" w:rsidR="004739FA" w:rsidRPr="00277EA9" w:rsidRDefault="004739FA" w:rsidP="003F0938">
      <w:pPr>
        <w:rPr>
          <w:rFonts w:asciiTheme="majorHAnsi" w:hAnsiTheme="majorHAnsi" w:cstheme="majorHAnsi"/>
        </w:rPr>
      </w:pPr>
    </w:p>
    <w:sectPr w:rsidR="004739FA" w:rsidRPr="00277EA9">
      <w:footerReference w:type="first" r:id="rId7"/>
      <w:type w:val="continuous"/>
      <w:pgSz w:w="12240" w:h="15840"/>
      <w:pgMar w:top="1008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593F9" w14:textId="77777777" w:rsidR="009B04D2" w:rsidRDefault="009B04D2">
      <w:r>
        <w:separator/>
      </w:r>
    </w:p>
  </w:endnote>
  <w:endnote w:type="continuationSeparator" w:id="0">
    <w:p w14:paraId="01D4F2D7" w14:textId="77777777" w:rsidR="009B04D2" w:rsidRDefault="009B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846F1" w14:textId="77777777" w:rsidR="009B04D2" w:rsidRDefault="009B04D2">
      <w:r>
        <w:separator/>
      </w:r>
    </w:p>
  </w:footnote>
  <w:footnote w:type="continuationSeparator" w:id="0">
    <w:p w14:paraId="0A91524A" w14:textId="77777777" w:rsidR="009B04D2" w:rsidRDefault="009B0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D5B5A43"/>
    <w:multiLevelType w:val="hybridMultilevel"/>
    <w:tmpl w:val="0E900CC8"/>
    <w:lvl w:ilvl="0" w:tplc="8B2A696E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98E71D8"/>
    <w:multiLevelType w:val="hybridMultilevel"/>
    <w:tmpl w:val="76168FAE"/>
    <w:lvl w:ilvl="0" w:tplc="7472928C">
      <w:start w:val="1"/>
      <w:numFmt w:val="bullet"/>
      <w:lvlText w:val="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 w:tplc="90F48384">
      <w:start w:val="200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  <w:sz w:val="28"/>
      </w:rPr>
    </w:lvl>
    <w:lvl w:ilvl="2" w:tplc="F4E472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D130BA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8B1AFAA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D23CF1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5A2A64E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6E146EC6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20722C70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56764685"/>
    <w:multiLevelType w:val="hybridMultilevel"/>
    <w:tmpl w:val="57584106"/>
    <w:lvl w:ilvl="0" w:tplc="48E4B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04A7A"/>
    <w:multiLevelType w:val="hybridMultilevel"/>
    <w:tmpl w:val="B9F6B7FC"/>
    <w:lvl w:ilvl="0" w:tplc="AD540410">
      <w:start w:val="1"/>
      <w:numFmt w:val="bullet"/>
      <w:lvlText w:val="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auto"/>
        <w:sz w:val="22"/>
        <w:szCs w:val="22"/>
      </w:rPr>
    </w:lvl>
    <w:lvl w:ilvl="1" w:tplc="EBA0EB0A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6E807CE0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3F54FBF4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87E60EF0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869221BC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A32685E0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58ECDBFC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E4A8C1C2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13" w15:restartNumberingAfterBreak="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15"/>
  </w:num>
  <w:num w:numId="5">
    <w:abstractNumId w:val="14"/>
  </w:num>
  <w:num w:numId="6">
    <w:abstractNumId w:val="13"/>
  </w:num>
  <w:num w:numId="7">
    <w:abstractNumId w:val="0"/>
  </w:num>
  <w:num w:numId="8">
    <w:abstractNumId w:val="9"/>
  </w:num>
  <w:num w:numId="9">
    <w:abstractNumId w:val="1"/>
  </w:num>
  <w:num w:numId="10">
    <w:abstractNumId w:val="3"/>
  </w:num>
  <w:num w:numId="11">
    <w:abstractNumId w:val="10"/>
  </w:num>
  <w:num w:numId="12">
    <w:abstractNumId w:val="5"/>
  </w:num>
  <w:num w:numId="13">
    <w:abstractNumId w:val="8"/>
  </w:num>
  <w:num w:numId="14">
    <w:abstractNumId w:val="2"/>
  </w:num>
  <w:num w:numId="15">
    <w:abstractNumId w:val="11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3196A"/>
    <w:rsid w:val="0007367E"/>
    <w:rsid w:val="000746C0"/>
    <w:rsid w:val="00077FE0"/>
    <w:rsid w:val="001B3245"/>
    <w:rsid w:val="001C3536"/>
    <w:rsid w:val="001D53FC"/>
    <w:rsid w:val="001E0376"/>
    <w:rsid w:val="002468A5"/>
    <w:rsid w:val="00272FC2"/>
    <w:rsid w:val="002769FC"/>
    <w:rsid w:val="00277EA9"/>
    <w:rsid w:val="002A15BD"/>
    <w:rsid w:val="002B346F"/>
    <w:rsid w:val="002C281D"/>
    <w:rsid w:val="00344333"/>
    <w:rsid w:val="003D11EC"/>
    <w:rsid w:val="003F0938"/>
    <w:rsid w:val="003F42EB"/>
    <w:rsid w:val="00413E03"/>
    <w:rsid w:val="00437895"/>
    <w:rsid w:val="004739FA"/>
    <w:rsid w:val="004D6347"/>
    <w:rsid w:val="005407F2"/>
    <w:rsid w:val="005B7910"/>
    <w:rsid w:val="005C094D"/>
    <w:rsid w:val="005F02AD"/>
    <w:rsid w:val="00600418"/>
    <w:rsid w:val="006A65C5"/>
    <w:rsid w:val="006C3EBF"/>
    <w:rsid w:val="006C7276"/>
    <w:rsid w:val="00722F7B"/>
    <w:rsid w:val="00776938"/>
    <w:rsid w:val="007858F0"/>
    <w:rsid w:val="007E084A"/>
    <w:rsid w:val="0080070B"/>
    <w:rsid w:val="00811B3D"/>
    <w:rsid w:val="00855BAD"/>
    <w:rsid w:val="00875C7D"/>
    <w:rsid w:val="00884104"/>
    <w:rsid w:val="008B10D2"/>
    <w:rsid w:val="00903A82"/>
    <w:rsid w:val="00936F80"/>
    <w:rsid w:val="0094035F"/>
    <w:rsid w:val="0094399E"/>
    <w:rsid w:val="009A3B4E"/>
    <w:rsid w:val="009A5B11"/>
    <w:rsid w:val="009B04D2"/>
    <w:rsid w:val="009E2ED1"/>
    <w:rsid w:val="00A47D11"/>
    <w:rsid w:val="00A607F1"/>
    <w:rsid w:val="00B90726"/>
    <w:rsid w:val="00C12E61"/>
    <w:rsid w:val="00C36976"/>
    <w:rsid w:val="00C72CB3"/>
    <w:rsid w:val="00D0423B"/>
    <w:rsid w:val="00D1134B"/>
    <w:rsid w:val="00D25569"/>
    <w:rsid w:val="00D32F8B"/>
    <w:rsid w:val="00D63A16"/>
    <w:rsid w:val="00D63BBF"/>
    <w:rsid w:val="00D77967"/>
    <w:rsid w:val="00DA4277"/>
    <w:rsid w:val="00DE43C3"/>
    <w:rsid w:val="00E3164E"/>
    <w:rsid w:val="00EE274A"/>
    <w:rsid w:val="00EF6C59"/>
    <w:rsid w:val="00F278D0"/>
    <w:rsid w:val="00F35635"/>
    <w:rsid w:val="00F46E76"/>
    <w:rsid w:val="00F6680B"/>
    <w:rsid w:val="00F66A1E"/>
    <w:rsid w:val="00F747CD"/>
    <w:rsid w:val="00F973FB"/>
    <w:rsid w:val="00FA2AC6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uiPriority w:val="10"/>
    <w:rsid w:val="006C7276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2018-10-24T20:29:00Z</dcterms:created>
  <dcterms:modified xsi:type="dcterms:W3CDTF">2018-11-02T01:15:00Z</dcterms:modified>
</cp:coreProperties>
</file>