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0150F976" w:rsidR="0003196A" w:rsidRPr="006A65C5" w:rsidRDefault="00413E03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Carly Applicant</w:t>
      </w:r>
    </w:p>
    <w:p w14:paraId="5961F0D3" w14:textId="0A1D1BB6" w:rsidR="001C3536" w:rsidRPr="00F66A1E" w:rsidRDefault="00413E03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999 Main Street,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New York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10003</w:t>
      </w:r>
    </w:p>
    <w:p w14:paraId="11183EAF" w14:textId="77777777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EF6C59" w:rsidRPr="00F66A1E">
        <w:rPr>
          <w:rFonts w:asciiTheme="majorHAnsi" w:eastAsia="Gungsuh" w:hAnsiTheme="majorHAnsi" w:cs="Arial"/>
        </w:rPr>
        <w:t>555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7CAA06E5" w:rsidR="001C3536" w:rsidRPr="00F66A1E" w:rsidRDefault="00413E03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carly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236DBAAE" w14:textId="6E417DC1" w:rsidR="001C3536" w:rsidRPr="00A431B5" w:rsidRDefault="00413E03" w:rsidP="00A431B5">
      <w:pPr>
        <w:spacing w:after="12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1D859B43" w14:textId="74703158" w:rsidR="00776938" w:rsidRPr="003F0938" w:rsidRDefault="00A431B5" w:rsidP="00A431B5">
      <w:pPr>
        <w:spacing w:after="120" w:line="276" w:lineRule="auto"/>
        <w:jc w:val="both"/>
        <w:rPr>
          <w:rFonts w:asciiTheme="majorHAnsi" w:hAnsiTheme="majorHAnsi" w:cs="Arial"/>
        </w:rPr>
      </w:pPr>
      <w:bookmarkStart w:id="0" w:name="_Hlk522525703"/>
      <w:r>
        <w:rPr>
          <w:rFonts w:asciiTheme="majorHAnsi" w:hAnsiTheme="majorHAnsi" w:cs="Arial"/>
        </w:rPr>
        <w:t>Successful freelancer/</w:t>
      </w:r>
      <w:r w:rsidR="0072407F">
        <w:rPr>
          <w:rFonts w:asciiTheme="majorHAnsi" w:hAnsiTheme="majorHAnsi" w:cs="Arial"/>
        </w:rPr>
        <w:t>contract manager</w:t>
      </w:r>
      <w:r>
        <w:rPr>
          <w:rFonts w:asciiTheme="majorHAnsi" w:hAnsiTheme="majorHAnsi" w:cs="Arial"/>
        </w:rPr>
        <w:t>, with a variety of professional experience</w:t>
      </w:r>
      <w:r w:rsidR="0072407F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from creating a technology blog to leading an award-winning team of real estate agents, seeks a contract or permanent position with a top firm.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4C8DB5D1" w14:textId="174DF7A7" w:rsidR="000746C0" w:rsidRDefault="00A431B5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Created a successful social media campaign that helped a food company double its overall sales.</w:t>
      </w:r>
    </w:p>
    <w:p w14:paraId="1FE677E3" w14:textId="45FBB1D9" w:rsidR="00A431B5" w:rsidRDefault="00A431B5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Organized and </w:t>
      </w:r>
      <w:r w:rsidR="0072407F">
        <w:rPr>
          <w:rFonts w:asciiTheme="majorHAnsi" w:hAnsiTheme="majorHAnsi"/>
        </w:rPr>
        <w:t>led</w:t>
      </w:r>
      <w:r>
        <w:rPr>
          <w:rFonts w:asciiTheme="majorHAnsi" w:hAnsiTheme="majorHAnsi"/>
        </w:rPr>
        <w:t xml:space="preserve"> a real estate sales team </w:t>
      </w:r>
      <w:r w:rsidR="0072407F">
        <w:rPr>
          <w:rFonts w:asciiTheme="majorHAnsi" w:hAnsiTheme="majorHAnsi"/>
        </w:rPr>
        <w:t>as it more than doubled its</w:t>
      </w:r>
      <w:r w:rsidR="00C251D1">
        <w:rPr>
          <w:rFonts w:asciiTheme="majorHAnsi" w:hAnsiTheme="majorHAnsi"/>
        </w:rPr>
        <w:t xml:space="preserve"> client base.</w:t>
      </w:r>
    </w:p>
    <w:p w14:paraId="5D8A06AD" w14:textId="29415910" w:rsidR="00C251D1" w:rsidRDefault="00C251D1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Founded a tech blog and managed a staff of 20 freelancers.</w:t>
      </w:r>
    </w:p>
    <w:p w14:paraId="4B028810" w14:textId="3A5C653D" w:rsidR="007A1B80" w:rsidRDefault="007A1B80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Possess solid interpersonal skills; able to coordinate with and manage personnel in a variety of business settings, both online and in person.</w:t>
      </w: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7D70160C" w:rsidR="003F0938" w:rsidRPr="004739FA" w:rsidRDefault="007A1B80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ABC MARKETING</w:t>
      </w:r>
      <w:r w:rsidR="004739FA">
        <w:rPr>
          <w:rFonts w:asciiTheme="majorHAnsi" w:hAnsiTheme="majorHAnsi"/>
          <w:iCs/>
        </w:rPr>
        <w:t>, Stamford, CT</w:t>
      </w:r>
    </w:p>
    <w:p w14:paraId="0447F6A5" w14:textId="4E95F1A6" w:rsidR="003F0938" w:rsidRDefault="007A1B80" w:rsidP="003F0938">
      <w:pPr>
        <w:rPr>
          <w:rFonts w:asciiTheme="majorHAnsi" w:hAnsiTheme="majorHAnsi"/>
          <w:iCs/>
        </w:rPr>
      </w:pPr>
      <w:r w:rsidRPr="00D30F37">
        <w:rPr>
          <w:rFonts w:asciiTheme="majorHAnsi" w:hAnsiTheme="majorHAnsi"/>
          <w:b/>
          <w:iCs/>
        </w:rPr>
        <w:t>Social Media Campaign Manager</w:t>
      </w:r>
      <w:r w:rsidR="003F0938" w:rsidRPr="00D30F37">
        <w:rPr>
          <w:rFonts w:asciiTheme="majorHAnsi" w:hAnsiTheme="majorHAnsi"/>
          <w:i/>
          <w:iCs/>
        </w:rPr>
        <w:t xml:space="preserve"> </w:t>
      </w:r>
      <w:r w:rsidR="00BA2318" w:rsidRPr="00D30F37">
        <w:rPr>
          <w:rFonts w:asciiTheme="majorHAnsi" w:hAnsiTheme="majorHAnsi"/>
          <w:iCs/>
        </w:rPr>
        <w:t>[</w:t>
      </w:r>
      <w:r w:rsidR="00BA2318" w:rsidRPr="0072407F">
        <w:rPr>
          <w:rFonts w:asciiTheme="majorHAnsi" w:hAnsiTheme="majorHAnsi"/>
          <w:i/>
          <w:iCs/>
        </w:rPr>
        <w:t>https://twitter.com/ABCMarketing</w:t>
      </w:r>
      <w:r w:rsidR="00BA2318" w:rsidRPr="0041536A">
        <w:rPr>
          <w:rFonts w:asciiTheme="majorHAnsi" w:hAnsiTheme="majorHAnsi"/>
          <w:iCs/>
        </w:rPr>
        <w:t>]</w:t>
      </w:r>
      <w:r w:rsidR="00BA2318" w:rsidRPr="00D30F37">
        <w:rPr>
          <w:rFonts w:asciiTheme="majorHAnsi" w:hAnsiTheme="majorHAnsi"/>
          <w:iCs/>
        </w:rPr>
        <w:t xml:space="preserve"> </w:t>
      </w:r>
      <w:r w:rsidR="004739FA">
        <w:rPr>
          <w:rFonts w:asciiTheme="majorHAnsi" w:hAnsiTheme="majorHAnsi"/>
          <w:iCs/>
        </w:rPr>
        <w:t xml:space="preserve">September </w:t>
      </w:r>
      <w:r>
        <w:rPr>
          <w:rFonts w:asciiTheme="majorHAnsi" w:hAnsiTheme="majorHAnsi"/>
          <w:iCs/>
        </w:rPr>
        <w:t>2012-Present</w:t>
      </w:r>
    </w:p>
    <w:p w14:paraId="57CDCF50" w14:textId="502126DB" w:rsidR="003F0938" w:rsidRPr="003F0938" w:rsidRDefault="00D30F37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Secured a blue verified badge for the agency’s Twitter feed by creating funny, targeted, </w:t>
      </w:r>
      <w:proofErr w:type="spellStart"/>
      <w:r>
        <w:rPr>
          <w:rFonts w:asciiTheme="majorHAnsi" w:hAnsiTheme="majorHAnsi"/>
          <w:iCs/>
        </w:rPr>
        <w:t>retweetable</w:t>
      </w:r>
      <w:proofErr w:type="spellEnd"/>
      <w:r>
        <w:rPr>
          <w:rFonts w:asciiTheme="majorHAnsi" w:hAnsiTheme="majorHAnsi"/>
          <w:iCs/>
        </w:rPr>
        <w:t xml:space="preserve">, tweets in </w:t>
      </w:r>
      <w:r w:rsidR="0041536A">
        <w:rPr>
          <w:rFonts w:asciiTheme="majorHAnsi" w:hAnsiTheme="majorHAnsi"/>
          <w:iCs/>
        </w:rPr>
        <w:t>support of its popular “Who’s Bob?” ad campaign.</w:t>
      </w:r>
    </w:p>
    <w:p w14:paraId="1FBB2D3E" w14:textId="13421837" w:rsidR="003F0938" w:rsidRDefault="0041536A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Clients included Crunchy Potato Chips, Alpha Office Furniture, and E-Z Mortgage.</w:t>
      </w:r>
    </w:p>
    <w:p w14:paraId="69A7B897" w14:textId="6261650D" w:rsidR="0041536A" w:rsidRDefault="0041536A" w:rsidP="0041536A">
      <w:pPr>
        <w:rPr>
          <w:rFonts w:asciiTheme="majorHAnsi" w:hAnsiTheme="majorHAnsi"/>
          <w:iCs/>
        </w:rPr>
      </w:pPr>
    </w:p>
    <w:p w14:paraId="4D6E88A7" w14:textId="77AF2E80" w:rsidR="0041536A" w:rsidRDefault="0041536A" w:rsidP="0041536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JONES REAL ESTATE, Trenton, NJ</w:t>
      </w:r>
    </w:p>
    <w:p w14:paraId="1697D33F" w14:textId="69645860" w:rsidR="0041536A" w:rsidRDefault="0041536A" w:rsidP="0041536A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 xml:space="preserve">Sales Manager </w:t>
      </w:r>
      <w:r>
        <w:rPr>
          <w:rFonts w:asciiTheme="majorHAnsi" w:hAnsiTheme="majorHAnsi"/>
          <w:iCs/>
        </w:rPr>
        <w:t>[</w:t>
      </w:r>
      <w:r w:rsidRPr="0041536A">
        <w:rPr>
          <w:rFonts w:asciiTheme="majorHAnsi" w:hAnsiTheme="majorHAnsi"/>
          <w:i/>
          <w:iCs/>
        </w:rPr>
        <w:t>https://www.realproperties.com</w:t>
      </w:r>
      <w:r>
        <w:rPr>
          <w:rFonts w:asciiTheme="majorHAnsi" w:hAnsiTheme="majorHAnsi"/>
          <w:iCs/>
        </w:rPr>
        <w:t>] May 2007-September 2012</w:t>
      </w:r>
    </w:p>
    <w:p w14:paraId="79B5FC78" w14:textId="29A35A20" w:rsidR="0041536A" w:rsidRDefault="0041536A" w:rsidP="0041536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Led a team of five agents to record-breaking sales every year for five straight years.</w:t>
      </w:r>
    </w:p>
    <w:p w14:paraId="7C2FE1A4" w14:textId="2364F9C8" w:rsidR="0041536A" w:rsidRDefault="0041536A" w:rsidP="0041536A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Brainstormed new campaigns </w:t>
      </w:r>
      <w:r w:rsidR="0072407F">
        <w:rPr>
          <w:rFonts w:asciiTheme="majorHAnsi" w:hAnsiTheme="majorHAnsi"/>
          <w:iCs/>
        </w:rPr>
        <w:t>that helped</w:t>
      </w:r>
      <w:r>
        <w:rPr>
          <w:rFonts w:asciiTheme="majorHAnsi" w:hAnsiTheme="majorHAnsi"/>
          <w:iCs/>
        </w:rPr>
        <w:t xml:space="preserve"> increase client base by 15 percent in first year, 20 percent in second, 35 percent in third, and 50 percent in bot</w:t>
      </w:r>
      <w:r w:rsidR="0072407F">
        <w:rPr>
          <w:rFonts w:asciiTheme="majorHAnsi" w:hAnsiTheme="majorHAnsi"/>
          <w:iCs/>
        </w:rPr>
        <w:t>h</w:t>
      </w:r>
      <w:r>
        <w:rPr>
          <w:rFonts w:asciiTheme="majorHAnsi" w:hAnsiTheme="majorHAnsi"/>
          <w:iCs/>
        </w:rPr>
        <w:t xml:space="preserve"> the fourth and fifth year</w:t>
      </w:r>
      <w:r w:rsidR="0072407F">
        <w:rPr>
          <w:rFonts w:asciiTheme="majorHAnsi" w:hAnsiTheme="majorHAnsi"/>
          <w:iCs/>
        </w:rPr>
        <w:t>s</w:t>
      </w:r>
      <w:r>
        <w:rPr>
          <w:rFonts w:asciiTheme="majorHAnsi" w:hAnsiTheme="majorHAnsi"/>
          <w:iCs/>
        </w:rPr>
        <w:t>.</w:t>
      </w:r>
    </w:p>
    <w:p w14:paraId="4108BEC1" w14:textId="07D07314" w:rsidR="0041536A" w:rsidRDefault="0041536A" w:rsidP="0041536A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Named “Agent of the Year” </w:t>
      </w:r>
      <w:r w:rsidR="0072407F">
        <w:rPr>
          <w:rFonts w:asciiTheme="majorHAnsi" w:hAnsiTheme="majorHAnsi"/>
          <w:iCs/>
        </w:rPr>
        <w:t>in</w:t>
      </w:r>
      <w:r>
        <w:rPr>
          <w:rFonts w:asciiTheme="majorHAnsi" w:hAnsiTheme="majorHAnsi"/>
          <w:iCs/>
        </w:rPr>
        <w:t xml:space="preserve"> 2011 and 2012.</w:t>
      </w:r>
    </w:p>
    <w:p w14:paraId="4001570E" w14:textId="0E75932C" w:rsidR="0041536A" w:rsidRDefault="0041536A" w:rsidP="0041536A">
      <w:pPr>
        <w:rPr>
          <w:rFonts w:asciiTheme="majorHAnsi" w:hAnsiTheme="majorHAnsi"/>
          <w:iCs/>
        </w:rPr>
      </w:pPr>
    </w:p>
    <w:p w14:paraId="4F9BC5B7" w14:textId="6471A58C" w:rsidR="0041536A" w:rsidRDefault="0041536A" w:rsidP="0041536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NERDLETS MAGAZINE, New York, NY</w:t>
      </w:r>
    </w:p>
    <w:p w14:paraId="2D28E045" w14:textId="2A79A224" w:rsidR="0081060B" w:rsidRDefault="0041536A" w:rsidP="0041536A">
      <w:pPr>
        <w:rPr>
          <w:rFonts w:asciiTheme="majorHAnsi" w:hAnsiTheme="majorHAnsi" w:cstheme="majorHAnsi"/>
        </w:rPr>
      </w:pPr>
      <w:r w:rsidRPr="0081060B">
        <w:rPr>
          <w:rFonts w:asciiTheme="majorHAnsi" w:hAnsiTheme="majorHAnsi" w:cstheme="majorHAnsi"/>
          <w:b/>
          <w:iCs/>
        </w:rPr>
        <w:t xml:space="preserve">Blog Founder/Writer/Editor </w:t>
      </w:r>
      <w:r w:rsidRPr="0081060B">
        <w:rPr>
          <w:rFonts w:asciiTheme="majorHAnsi" w:hAnsiTheme="majorHAnsi" w:cstheme="majorHAnsi"/>
        </w:rPr>
        <w:t>[</w:t>
      </w:r>
      <w:r w:rsidR="0081060B" w:rsidRPr="0081060B">
        <w:rPr>
          <w:rFonts w:asciiTheme="majorHAnsi" w:hAnsiTheme="majorHAnsi" w:cstheme="majorHAnsi"/>
          <w:i/>
        </w:rPr>
        <w:t>https://www.bestdarnblog.com</w:t>
      </w:r>
      <w:r w:rsidR="0081060B" w:rsidRPr="0081060B">
        <w:rPr>
          <w:rFonts w:asciiTheme="majorHAnsi" w:hAnsiTheme="majorHAnsi" w:cstheme="majorHAnsi"/>
        </w:rPr>
        <w:t>]</w:t>
      </w:r>
      <w:r w:rsidR="0081060B">
        <w:rPr>
          <w:rFonts w:asciiTheme="majorHAnsi" w:hAnsiTheme="majorHAnsi" w:cstheme="majorHAnsi"/>
        </w:rPr>
        <w:t xml:space="preserve"> May 2007-Present</w:t>
      </w:r>
    </w:p>
    <w:p w14:paraId="4892F926" w14:textId="154E6207" w:rsidR="0081060B" w:rsidRDefault="0081060B" w:rsidP="004153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Founded award-winning tech blog, which was named “Blog of the Year” by The Blog Alliance.</w:t>
      </w:r>
    </w:p>
    <w:p w14:paraId="32C72897" w14:textId="13D01969" w:rsidR="0081060B" w:rsidRDefault="0081060B" w:rsidP="0081060B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Manage a staff of up to 20 contributors, editing, budgeting, proofing, and perfecting a variety of columns and features, from highly technical to humorously geeky.</w:t>
      </w:r>
    </w:p>
    <w:p w14:paraId="7B13699A" w14:textId="77777777" w:rsidR="0081060B" w:rsidRDefault="0081060B" w:rsidP="0041536A">
      <w:pPr>
        <w:rPr>
          <w:rFonts w:asciiTheme="majorHAnsi" w:hAnsiTheme="majorHAnsi" w:cs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2E270AAA" w:rsidR="004739FA" w:rsidRPr="004739FA" w:rsidRDefault="004739FA" w:rsidP="004739FA">
      <w:pPr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Arts in </w:t>
      </w:r>
      <w:r w:rsidR="0081060B">
        <w:rPr>
          <w:rFonts w:asciiTheme="majorHAnsi" w:hAnsiTheme="majorHAnsi"/>
          <w:b/>
        </w:rPr>
        <w:t>English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</w:t>
      </w:r>
      <w:r w:rsidR="0081060B">
        <w:rPr>
          <w:rFonts w:asciiTheme="majorHAnsi" w:hAnsiTheme="majorHAnsi"/>
        </w:rPr>
        <w:t xml:space="preserve">May </w:t>
      </w:r>
      <w:r w:rsidRPr="004739FA">
        <w:rPr>
          <w:rFonts w:asciiTheme="majorHAnsi" w:hAnsiTheme="majorHAnsi"/>
        </w:rPr>
        <w:t>20</w:t>
      </w:r>
      <w:r w:rsidR="0081060B">
        <w:rPr>
          <w:rFonts w:asciiTheme="majorHAnsi" w:hAnsiTheme="majorHAnsi"/>
        </w:rPr>
        <w:t>05</w:t>
      </w:r>
      <w:r w:rsidRPr="004739FA">
        <w:rPr>
          <w:rFonts w:asciiTheme="majorHAnsi" w:hAnsiTheme="majorHAnsi"/>
        </w:rPr>
        <w:t>); GPA 3.9</w:t>
      </w:r>
    </w:p>
    <w:p w14:paraId="22DFE2FB" w14:textId="77777777" w:rsidR="004739FA" w:rsidRPr="004739FA" w:rsidRDefault="004739FA" w:rsidP="004739FA">
      <w:pPr>
        <w:rPr>
          <w:rFonts w:asciiTheme="majorHAnsi" w:hAnsiTheme="majorHAnsi"/>
        </w:rPr>
      </w:pPr>
      <w:r w:rsidRPr="004739FA">
        <w:rPr>
          <w:rFonts w:asciiTheme="majorHAnsi" w:hAnsiTheme="majorHAnsi"/>
        </w:rPr>
        <w:t>Clemson University, Clemson, South Carolina</w:t>
      </w:r>
    </w:p>
    <w:p w14:paraId="30F82F0E" w14:textId="45B24609" w:rsidR="00964226" w:rsidRPr="009A3B4E" w:rsidRDefault="004739FA" w:rsidP="003F0938">
      <w:pPr>
        <w:rPr>
          <w:rFonts w:asciiTheme="majorHAnsi" w:hAnsiTheme="majorHAnsi"/>
        </w:rPr>
      </w:pPr>
      <w:r w:rsidRPr="004739FA">
        <w:rPr>
          <w:rFonts w:asciiTheme="majorHAnsi" w:hAnsiTheme="majorHAnsi"/>
          <w:i/>
        </w:rPr>
        <w:t xml:space="preserve">Dean’s List; Graduated Summa </w:t>
      </w:r>
      <w:r w:rsidR="005E2DDD">
        <w:rPr>
          <w:rFonts w:asciiTheme="majorHAnsi" w:hAnsiTheme="majorHAnsi"/>
          <w:i/>
        </w:rPr>
        <w:t>C</w:t>
      </w:r>
      <w:bookmarkStart w:id="1" w:name="_GoBack"/>
      <w:bookmarkEnd w:id="1"/>
      <w:r w:rsidRPr="004739FA">
        <w:rPr>
          <w:rFonts w:asciiTheme="majorHAnsi" w:hAnsiTheme="majorHAnsi"/>
          <w:i/>
        </w:rPr>
        <w:t>um Laude</w:t>
      </w:r>
    </w:p>
    <w:sectPr w:rsidR="00964226" w:rsidRPr="009A3B4E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2957" w14:textId="77777777" w:rsidR="0013730A" w:rsidRDefault="0013730A">
      <w:r>
        <w:separator/>
      </w:r>
    </w:p>
  </w:endnote>
  <w:endnote w:type="continuationSeparator" w:id="0">
    <w:p w14:paraId="7AA30F8B" w14:textId="77777777" w:rsidR="0013730A" w:rsidRDefault="0013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2F0B" w14:textId="77777777" w:rsidR="0013730A" w:rsidRDefault="0013730A">
      <w:r>
        <w:separator/>
      </w:r>
    </w:p>
  </w:footnote>
  <w:footnote w:type="continuationSeparator" w:id="0">
    <w:p w14:paraId="7CC9AAF8" w14:textId="77777777" w:rsidR="0013730A" w:rsidRDefault="0013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5ED0344"/>
    <w:multiLevelType w:val="multilevel"/>
    <w:tmpl w:val="E88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457EEE"/>
    <w:multiLevelType w:val="multilevel"/>
    <w:tmpl w:val="9B6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1F4841"/>
    <w:multiLevelType w:val="multilevel"/>
    <w:tmpl w:val="5F1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8F23C8"/>
    <w:multiLevelType w:val="multilevel"/>
    <w:tmpl w:val="F69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387E52"/>
    <w:multiLevelType w:val="multilevel"/>
    <w:tmpl w:val="D3A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20"/>
  </w:num>
  <w:num w:numId="5">
    <w:abstractNumId w:val="19"/>
  </w:num>
  <w:num w:numId="6">
    <w:abstractNumId w:val="18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2"/>
  </w:num>
  <w:num w:numId="15">
    <w:abstractNumId w:val="16"/>
  </w:num>
  <w:num w:numId="16">
    <w:abstractNumId w:val="17"/>
  </w:num>
  <w:num w:numId="17">
    <w:abstractNumId w:val="4"/>
  </w:num>
  <w:num w:numId="18">
    <w:abstractNumId w:val="14"/>
  </w:num>
  <w:num w:numId="19">
    <w:abstractNumId w:val="7"/>
  </w:num>
  <w:num w:numId="20">
    <w:abstractNumId w:val="1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85EB9"/>
    <w:rsid w:val="0013730A"/>
    <w:rsid w:val="00172CF5"/>
    <w:rsid w:val="001B3245"/>
    <w:rsid w:val="001C3536"/>
    <w:rsid w:val="001D53FC"/>
    <w:rsid w:val="001D67FF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1536A"/>
    <w:rsid w:val="00437895"/>
    <w:rsid w:val="004739FA"/>
    <w:rsid w:val="004D6347"/>
    <w:rsid w:val="005407F2"/>
    <w:rsid w:val="005B7910"/>
    <w:rsid w:val="005C094D"/>
    <w:rsid w:val="005E2DDD"/>
    <w:rsid w:val="005F02AD"/>
    <w:rsid w:val="00600418"/>
    <w:rsid w:val="006774A7"/>
    <w:rsid w:val="006A65C5"/>
    <w:rsid w:val="00722F7B"/>
    <w:rsid w:val="0072407F"/>
    <w:rsid w:val="00776938"/>
    <w:rsid w:val="007858F0"/>
    <w:rsid w:val="007A1B80"/>
    <w:rsid w:val="007B00B3"/>
    <w:rsid w:val="007E084A"/>
    <w:rsid w:val="0080070B"/>
    <w:rsid w:val="0081060B"/>
    <w:rsid w:val="00811B3D"/>
    <w:rsid w:val="00855BAD"/>
    <w:rsid w:val="00875C7D"/>
    <w:rsid w:val="00884104"/>
    <w:rsid w:val="008B10D2"/>
    <w:rsid w:val="00936F80"/>
    <w:rsid w:val="0094035F"/>
    <w:rsid w:val="0094399E"/>
    <w:rsid w:val="00964226"/>
    <w:rsid w:val="009A3B4E"/>
    <w:rsid w:val="009A5B11"/>
    <w:rsid w:val="009E2ED1"/>
    <w:rsid w:val="00A431B5"/>
    <w:rsid w:val="00A607F1"/>
    <w:rsid w:val="00B90726"/>
    <w:rsid w:val="00BA2318"/>
    <w:rsid w:val="00C12E61"/>
    <w:rsid w:val="00C251D1"/>
    <w:rsid w:val="00C36976"/>
    <w:rsid w:val="00D1134B"/>
    <w:rsid w:val="00D25569"/>
    <w:rsid w:val="00D30F37"/>
    <w:rsid w:val="00D32F8B"/>
    <w:rsid w:val="00D63A16"/>
    <w:rsid w:val="00D63BBF"/>
    <w:rsid w:val="00D84B5F"/>
    <w:rsid w:val="00DA4277"/>
    <w:rsid w:val="00DE43C3"/>
    <w:rsid w:val="00E3164E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03E5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42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4226"/>
    <w:rPr>
      <w:b/>
      <w:bCs/>
    </w:rPr>
  </w:style>
  <w:style w:type="character" w:styleId="Emphasis">
    <w:name w:val="Emphasis"/>
    <w:basedOn w:val="DefaultParagraphFont"/>
    <w:uiPriority w:val="20"/>
    <w:qFormat/>
    <w:rsid w:val="00964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2018-09-20T03:56:00Z</dcterms:created>
  <dcterms:modified xsi:type="dcterms:W3CDTF">2018-09-20T05:18:00Z</dcterms:modified>
</cp:coreProperties>
</file>